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0C" w:rsidRPr="00A545EC" w:rsidRDefault="00727804">
      <w:pPr>
        <w:rPr>
          <w:rFonts w:ascii="Cambria" w:hAnsi="Cambria" w:cstheme="minorHAnsi"/>
          <w:b/>
          <w:sz w:val="24"/>
          <w:szCs w:val="24"/>
          <w:u w:val="single"/>
        </w:rPr>
      </w:pPr>
      <w:r w:rsidRPr="00A545EC">
        <w:rPr>
          <w:rFonts w:ascii="Cambria" w:hAnsi="Cambria" w:cstheme="minorHAnsi"/>
          <w:b/>
          <w:sz w:val="24"/>
          <w:szCs w:val="24"/>
          <w:u w:val="single"/>
        </w:rPr>
        <w:t xml:space="preserve">Libros for Oregon – Spanish Language Cataloging </w:t>
      </w:r>
      <w:r w:rsidR="00015804" w:rsidRPr="00A545EC">
        <w:rPr>
          <w:rFonts w:ascii="Cambria" w:hAnsi="Cambria" w:cstheme="minorHAnsi"/>
          <w:b/>
          <w:sz w:val="24"/>
          <w:szCs w:val="24"/>
          <w:u w:val="single"/>
        </w:rPr>
        <w:t>Guide</w:t>
      </w:r>
    </w:p>
    <w:p w:rsidR="00F22B86" w:rsidRDefault="00573E0C" w:rsidP="00573E0C">
      <w:pPr>
        <w:spacing w:after="0" w:line="240" w:lineRule="auto"/>
        <w:rPr>
          <w:rFonts w:ascii="Cambria" w:eastAsia="Times New Roman" w:hAnsi="Cambria" w:cstheme="minorHAnsi"/>
        </w:rPr>
      </w:pPr>
      <w:r w:rsidRPr="001A0EB8">
        <w:rPr>
          <w:rFonts w:ascii="Cambria" w:eastAsia="Times New Roman" w:hAnsi="Cambria" w:cstheme="minorHAnsi"/>
        </w:rPr>
        <w:t>The instructions and examples provided by Libros for Oregon align with LOC/OCLC Bibliographic Formats and Standards</w:t>
      </w:r>
      <w:r w:rsidR="00CC1880" w:rsidRPr="001A0EB8">
        <w:rPr>
          <w:rFonts w:ascii="Cambria" w:eastAsia="Times New Roman" w:hAnsi="Cambria" w:cstheme="minorHAnsi"/>
        </w:rPr>
        <w:t xml:space="preserve"> for RDA</w:t>
      </w:r>
      <w:r w:rsidRPr="001A0EB8">
        <w:rPr>
          <w:rFonts w:ascii="Cambria" w:eastAsia="Times New Roman" w:hAnsi="Cambria" w:cstheme="minorHAnsi"/>
        </w:rPr>
        <w:t xml:space="preserve">. Your library may have additional local fields or language transcribing preferences to incorporate for added patron accessibility. </w:t>
      </w:r>
    </w:p>
    <w:p w:rsidR="00015804" w:rsidRPr="003047BA" w:rsidRDefault="00015804" w:rsidP="0029596D">
      <w:pPr>
        <w:spacing w:after="0" w:line="240" w:lineRule="auto"/>
        <w:rPr>
          <w:rFonts w:ascii="Cambria" w:eastAsia="Times New Roman" w:hAnsi="Cambria" w:cstheme="minorHAnsi"/>
        </w:rPr>
      </w:pPr>
    </w:p>
    <w:p w:rsidR="00015804" w:rsidRPr="00A545EC" w:rsidRDefault="00015804" w:rsidP="0029596D">
      <w:pPr>
        <w:spacing w:after="0" w:line="240" w:lineRule="auto"/>
        <w:rPr>
          <w:rFonts w:ascii="Cambria" w:eastAsia="Times New Roman" w:hAnsi="Cambria" w:cstheme="minorHAnsi"/>
          <w:b/>
          <w:sz w:val="24"/>
          <w:szCs w:val="24"/>
        </w:rPr>
      </w:pPr>
      <w:r w:rsidRPr="00A545EC">
        <w:rPr>
          <w:rFonts w:ascii="Cambria" w:eastAsia="Times New Roman" w:hAnsi="Cambria" w:cstheme="minorHAnsi"/>
          <w:b/>
          <w:sz w:val="24"/>
          <w:szCs w:val="24"/>
        </w:rPr>
        <w:t>Resources</w:t>
      </w:r>
    </w:p>
    <w:p w:rsidR="0029596D" w:rsidRPr="0029596D" w:rsidRDefault="0029596D" w:rsidP="0029596D">
      <w:pPr>
        <w:spacing w:after="0" w:line="240" w:lineRule="auto"/>
        <w:rPr>
          <w:rFonts w:ascii="Cambria" w:hAnsi="Cambria" w:cstheme="minorHAnsi"/>
        </w:rPr>
      </w:pPr>
    </w:p>
    <w:p w:rsidR="00315AFE" w:rsidRPr="00C05BA6" w:rsidRDefault="00581B84" w:rsidP="00315AFE">
      <w:pPr>
        <w:pStyle w:val="ListParagraph"/>
        <w:numPr>
          <w:ilvl w:val="0"/>
          <w:numId w:val="1"/>
        </w:numPr>
        <w:rPr>
          <w:rFonts w:ascii="Cambria" w:hAnsi="Cambria" w:cstheme="minorHAnsi"/>
        </w:rPr>
      </w:pPr>
      <w:hyperlink r:id="rId8" w:history="1">
        <w:r w:rsidR="00315AFE" w:rsidRPr="00C05BA6">
          <w:rPr>
            <w:rStyle w:val="Hyperlink"/>
            <w:rFonts w:ascii="Cambria" w:hAnsi="Cambria" w:cstheme="minorHAnsi"/>
            <w:b/>
          </w:rPr>
          <w:t xml:space="preserve">OCLC </w:t>
        </w:r>
        <w:proofErr w:type="spellStart"/>
        <w:r w:rsidR="00315AFE" w:rsidRPr="00C05BA6">
          <w:rPr>
            <w:rStyle w:val="Hyperlink"/>
            <w:rFonts w:ascii="Cambria" w:hAnsi="Cambria" w:cstheme="minorHAnsi"/>
            <w:b/>
          </w:rPr>
          <w:t>Connexion</w:t>
        </w:r>
        <w:proofErr w:type="spellEnd"/>
      </w:hyperlink>
      <w:r w:rsidR="00315AFE" w:rsidRPr="00C05BA6">
        <w:rPr>
          <w:rFonts w:ascii="Cambria" w:hAnsi="Cambria" w:cstheme="minorHAnsi"/>
          <w:b/>
        </w:rPr>
        <w:t xml:space="preserve"> or </w:t>
      </w:r>
      <w:hyperlink r:id="rId9" w:history="1">
        <w:proofErr w:type="spellStart"/>
        <w:r w:rsidR="00315AFE" w:rsidRPr="00C05BA6">
          <w:rPr>
            <w:rStyle w:val="Hyperlink"/>
            <w:rFonts w:ascii="Cambria" w:hAnsi="Cambria" w:cstheme="minorHAnsi"/>
            <w:b/>
          </w:rPr>
          <w:t>WorldCat</w:t>
        </w:r>
        <w:proofErr w:type="spellEnd"/>
      </w:hyperlink>
    </w:p>
    <w:p w:rsidR="00727804" w:rsidRPr="0029596D" w:rsidRDefault="00315AFE" w:rsidP="00315AFE">
      <w:pPr>
        <w:pStyle w:val="ListParagraph"/>
        <w:numPr>
          <w:ilvl w:val="0"/>
          <w:numId w:val="1"/>
        </w:numPr>
        <w:rPr>
          <w:rFonts w:ascii="Cambria" w:hAnsi="Cambria" w:cstheme="minorHAnsi"/>
        </w:rPr>
      </w:pPr>
      <w:r w:rsidRPr="00C05BA6">
        <w:rPr>
          <w:rFonts w:ascii="Cambria" w:hAnsi="Cambria" w:cstheme="minorHAnsi"/>
          <w:b/>
        </w:rPr>
        <w:t xml:space="preserve">Online Spanish/English Library of Congress Subject </w:t>
      </w:r>
      <w:r w:rsidR="00C05BA6" w:rsidRPr="00C05BA6">
        <w:rPr>
          <w:rFonts w:ascii="Cambria" w:hAnsi="Cambria" w:cstheme="minorHAnsi"/>
          <w:b/>
        </w:rPr>
        <w:t>and Genre Authorized Thesauri</w:t>
      </w:r>
    </w:p>
    <w:p w:rsidR="0029596D" w:rsidRPr="00C05BA6" w:rsidRDefault="0029596D" w:rsidP="0029596D">
      <w:pPr>
        <w:pStyle w:val="ListParagraph"/>
        <w:rPr>
          <w:rFonts w:ascii="Cambria" w:hAnsi="Cambria" w:cstheme="minorHAnsi"/>
        </w:rPr>
      </w:pPr>
    </w:p>
    <w:p w:rsidR="00021F41" w:rsidRDefault="0029596D" w:rsidP="008D02B1">
      <w:pPr>
        <w:pStyle w:val="ListParagraph"/>
        <w:spacing w:before="240"/>
        <w:ind w:left="1080"/>
        <w:rPr>
          <w:rStyle w:val="Hyperlink"/>
          <w:rFonts w:ascii="Cambria" w:hAnsi="Cambria" w:cstheme="minorHAnsi"/>
          <w:i/>
          <w:color w:val="auto"/>
          <w:u w:val="none"/>
        </w:rPr>
      </w:pPr>
      <w:r w:rsidRPr="00BE34B3">
        <w:rPr>
          <w:rStyle w:val="Hyperlink"/>
          <w:rFonts w:ascii="Cambria" w:hAnsi="Cambria" w:cstheme="minorHAnsi"/>
          <w:b/>
          <w:color w:val="auto"/>
          <w:u w:val="none"/>
        </w:rPr>
        <w:t xml:space="preserve">LC Subject Headings in Spanish = </w:t>
      </w:r>
      <w:proofErr w:type="spellStart"/>
      <w:r w:rsidRPr="00BE34B3">
        <w:rPr>
          <w:rStyle w:val="Hyperlink"/>
          <w:rFonts w:ascii="Cambria" w:hAnsi="Cambria" w:cstheme="minorHAnsi"/>
          <w:b/>
          <w:color w:val="auto"/>
          <w:u w:val="none"/>
        </w:rPr>
        <w:t>Encabezamientos</w:t>
      </w:r>
      <w:proofErr w:type="spellEnd"/>
      <w:r w:rsidRPr="00BE34B3">
        <w:rPr>
          <w:rStyle w:val="Hyperlink"/>
          <w:rFonts w:ascii="Cambria" w:hAnsi="Cambria" w:cstheme="minorHAnsi"/>
          <w:b/>
          <w:color w:val="auto"/>
          <w:u w:val="none"/>
        </w:rPr>
        <w:t xml:space="preserve"> de </w:t>
      </w:r>
      <w:proofErr w:type="spellStart"/>
      <w:r w:rsidRPr="00BE34B3">
        <w:rPr>
          <w:rStyle w:val="Hyperlink"/>
          <w:rFonts w:ascii="Cambria" w:hAnsi="Cambria" w:cstheme="minorHAnsi"/>
          <w:b/>
          <w:color w:val="auto"/>
          <w:u w:val="none"/>
        </w:rPr>
        <w:t>materia</w:t>
      </w:r>
      <w:proofErr w:type="spellEnd"/>
      <w:r w:rsidRPr="00BE34B3">
        <w:rPr>
          <w:rStyle w:val="Hyperlink"/>
          <w:rFonts w:ascii="Cambria" w:hAnsi="Cambria" w:cstheme="minorHAnsi"/>
          <w:b/>
          <w:color w:val="auto"/>
          <w:u w:val="none"/>
        </w:rPr>
        <w:t xml:space="preserve"> LC </w:t>
      </w:r>
      <w:proofErr w:type="spellStart"/>
      <w:r w:rsidRPr="00BE34B3">
        <w:rPr>
          <w:rStyle w:val="Hyperlink"/>
          <w:rFonts w:ascii="Cambria" w:hAnsi="Cambria" w:cstheme="minorHAnsi"/>
          <w:b/>
          <w:color w:val="auto"/>
          <w:u w:val="none"/>
        </w:rPr>
        <w:t>en</w:t>
      </w:r>
      <w:proofErr w:type="spellEnd"/>
      <w:r w:rsidRPr="00BE34B3">
        <w:rPr>
          <w:rStyle w:val="Hyperlink"/>
          <w:rFonts w:ascii="Cambria" w:hAnsi="Cambria" w:cstheme="minorHAnsi"/>
          <w:b/>
          <w:color w:val="auto"/>
          <w:u w:val="none"/>
        </w:rPr>
        <w:t xml:space="preserve"> </w:t>
      </w:r>
      <w:proofErr w:type="spellStart"/>
      <w:r w:rsidRPr="00BE34B3">
        <w:rPr>
          <w:rStyle w:val="Hyperlink"/>
          <w:rFonts w:ascii="Cambria" w:hAnsi="Cambria" w:cstheme="minorHAnsi"/>
          <w:b/>
          <w:color w:val="auto"/>
          <w:u w:val="none"/>
        </w:rPr>
        <w:t>español</w:t>
      </w:r>
      <w:proofErr w:type="spellEnd"/>
      <w:r w:rsidRPr="00242F72">
        <w:rPr>
          <w:rStyle w:val="Hyperlink"/>
          <w:rFonts w:ascii="Cambria" w:hAnsi="Cambria" w:cstheme="minorHAnsi"/>
          <w:color w:val="auto"/>
          <w:u w:val="none"/>
        </w:rPr>
        <w:t xml:space="preserve">   </w:t>
      </w:r>
      <w:hyperlink r:id="rId10" w:history="1">
        <w:r w:rsidRPr="00242F72">
          <w:rPr>
            <w:rStyle w:val="Hyperlink"/>
            <w:rFonts w:ascii="Cambria" w:hAnsi="Cambria" w:cstheme="minorHAnsi"/>
            <w:color w:val="0070C0"/>
          </w:rPr>
          <w:t>http</w:t>
        </w:r>
        <w:r w:rsidR="00A63A3C">
          <w:rPr>
            <w:rStyle w:val="Hyperlink"/>
            <w:rFonts w:ascii="Cambria" w:hAnsi="Cambria" w:cstheme="minorHAnsi"/>
            <w:color w:val="0070C0"/>
          </w:rPr>
          <w:t>s</w:t>
        </w:r>
        <w:r w:rsidRPr="00242F72">
          <w:rPr>
            <w:rStyle w:val="Hyperlink"/>
            <w:rFonts w:ascii="Cambria" w:hAnsi="Cambria" w:cstheme="minorHAnsi"/>
            <w:color w:val="0070C0"/>
          </w:rPr>
          <w:t>://lcsh-es.org/</w:t>
        </w:r>
      </w:hyperlink>
      <w:r w:rsidRPr="00242F72">
        <w:rPr>
          <w:rStyle w:val="Hyperlink"/>
          <w:rFonts w:ascii="Cambria" w:hAnsi="Cambria" w:cstheme="minorHAnsi"/>
          <w:color w:val="2E74B5" w:themeColor="accent1" w:themeShade="BF"/>
          <w:u w:val="none"/>
        </w:rPr>
        <w:t xml:space="preserve">     </w:t>
      </w:r>
      <w:proofErr w:type="gramStart"/>
      <w:r w:rsidRPr="00242F72">
        <w:rPr>
          <w:rStyle w:val="Hyperlink"/>
          <w:rFonts w:ascii="Cambria" w:hAnsi="Cambria" w:cstheme="minorHAnsi"/>
          <w:i/>
          <w:color w:val="auto"/>
          <w:u w:val="none"/>
        </w:rPr>
        <w:t>This</w:t>
      </w:r>
      <w:proofErr w:type="gramEnd"/>
      <w:r w:rsidRPr="00242F72">
        <w:rPr>
          <w:rStyle w:val="Hyperlink"/>
          <w:rFonts w:ascii="Cambria" w:hAnsi="Cambria" w:cstheme="minorHAnsi"/>
          <w:i/>
          <w:color w:val="auto"/>
          <w:u w:val="none"/>
        </w:rPr>
        <w:t xml:space="preserve"> is a good starting point – subject headings can be entered in both Spanish and English. </w:t>
      </w:r>
      <w:r w:rsidR="00021F41" w:rsidRPr="00021F41">
        <w:rPr>
          <w:rStyle w:val="Hyperlink"/>
          <w:rFonts w:ascii="Cambria" w:hAnsi="Cambria" w:cstheme="minorHAnsi"/>
          <w:i/>
          <w:color w:val="auto"/>
          <w:u w:val="none"/>
        </w:rPr>
        <w:t>There are six contributing sources with corresponding LOC subject headings (genres unavailable). Free.</w:t>
      </w:r>
    </w:p>
    <w:p w:rsidR="00021F41" w:rsidRDefault="00021F41" w:rsidP="008D02B1">
      <w:pPr>
        <w:pStyle w:val="ListParagraph"/>
        <w:spacing w:before="240"/>
        <w:ind w:left="1080"/>
        <w:rPr>
          <w:rStyle w:val="Hyperlink"/>
          <w:rFonts w:ascii="Cambria" w:hAnsi="Cambria" w:cstheme="minorHAnsi"/>
          <w:b/>
          <w:color w:val="auto"/>
          <w:u w:val="none"/>
        </w:rPr>
      </w:pPr>
    </w:p>
    <w:p w:rsidR="0029596D" w:rsidRDefault="0029596D" w:rsidP="008D02B1">
      <w:pPr>
        <w:pStyle w:val="ListParagraph"/>
        <w:spacing w:before="240"/>
        <w:ind w:left="1080"/>
        <w:rPr>
          <w:rStyle w:val="Hyperlink"/>
          <w:rFonts w:ascii="Cambria" w:hAnsi="Cambria" w:cstheme="minorHAnsi"/>
          <w:i/>
          <w:color w:val="auto"/>
          <w:u w:val="none"/>
        </w:rPr>
      </w:pPr>
      <w:proofErr w:type="spellStart"/>
      <w:r w:rsidRPr="00BE34B3">
        <w:rPr>
          <w:rStyle w:val="Hyperlink"/>
          <w:rFonts w:ascii="Cambria" w:hAnsi="Cambria" w:cstheme="minorHAnsi"/>
          <w:b/>
          <w:color w:val="auto"/>
          <w:u w:val="none"/>
        </w:rPr>
        <w:t>Biblioteca</w:t>
      </w:r>
      <w:proofErr w:type="spellEnd"/>
      <w:r w:rsidRPr="00BE34B3">
        <w:rPr>
          <w:rStyle w:val="Hyperlink"/>
          <w:rFonts w:ascii="Cambria" w:hAnsi="Cambria" w:cstheme="minorHAnsi"/>
          <w:b/>
          <w:color w:val="auto"/>
          <w:u w:val="none"/>
        </w:rPr>
        <w:t xml:space="preserve"> Nacional de </w:t>
      </w:r>
      <w:proofErr w:type="spellStart"/>
      <w:r w:rsidRPr="00BE34B3">
        <w:rPr>
          <w:rStyle w:val="Hyperlink"/>
          <w:rFonts w:ascii="Cambria" w:hAnsi="Cambria" w:cstheme="minorHAnsi"/>
          <w:b/>
          <w:color w:val="auto"/>
          <w:u w:val="none"/>
        </w:rPr>
        <w:t>España</w:t>
      </w:r>
      <w:proofErr w:type="spellEnd"/>
      <w:r w:rsidRPr="00853BB4">
        <w:rPr>
          <w:rStyle w:val="Hyperlink"/>
          <w:rFonts w:ascii="Cambria" w:hAnsi="Cambria" w:cstheme="minorHAnsi"/>
          <w:color w:val="auto"/>
          <w:u w:val="none"/>
        </w:rPr>
        <w:t xml:space="preserve">   </w:t>
      </w:r>
      <w:hyperlink r:id="rId11" w:history="1">
        <w:r w:rsidR="00853BB4">
          <w:rPr>
            <w:rStyle w:val="Hyperlink"/>
            <w:rFonts w:ascii="Cambria" w:hAnsi="Cambria" w:cstheme="minorHAnsi"/>
          </w:rPr>
          <w:t>http://catalogo.bne.es/uhtbin/authoritybrowse.cgi?lang=es</w:t>
        </w:r>
      </w:hyperlink>
      <w:r w:rsidRPr="00D419B2">
        <w:rPr>
          <w:rFonts w:ascii="Cambria" w:hAnsi="Cambria" w:cstheme="minorHAnsi"/>
          <w:color w:val="0070C0"/>
        </w:rPr>
        <w:t xml:space="preserve">    </w:t>
      </w:r>
      <w:r w:rsidRPr="006F5F41">
        <w:rPr>
          <w:rStyle w:val="Hyperlink"/>
          <w:rFonts w:ascii="Cambria" w:hAnsi="Cambria" w:cstheme="minorHAnsi"/>
          <w:i/>
          <w:color w:val="auto"/>
          <w:u w:val="none"/>
        </w:rPr>
        <w:t>Headings can only be entered in Spanish, use the pull down menu to search by subject, genre, subheading, etc. Includes English equivalent in authority record. LOC authorized. Free.</w:t>
      </w:r>
    </w:p>
    <w:p w:rsidR="0029596D" w:rsidRPr="00015804" w:rsidRDefault="0029596D" w:rsidP="0029596D">
      <w:pPr>
        <w:ind w:left="1080"/>
        <w:rPr>
          <w:rFonts w:ascii="Cambria" w:hAnsi="Cambria" w:cstheme="minorHAnsi"/>
          <w:i/>
          <w:lang w:val="es-MX"/>
        </w:rPr>
      </w:pPr>
      <w:proofErr w:type="spellStart"/>
      <w:r w:rsidRPr="00500871">
        <w:rPr>
          <w:rFonts w:ascii="Cambria" w:hAnsi="Cambria" w:cstheme="minorHAnsi"/>
          <w:b/>
        </w:rPr>
        <w:t>Catálogo</w:t>
      </w:r>
      <w:proofErr w:type="spellEnd"/>
      <w:r w:rsidRPr="00500871">
        <w:rPr>
          <w:rFonts w:ascii="Cambria" w:hAnsi="Cambria" w:cstheme="minorHAnsi"/>
          <w:b/>
        </w:rPr>
        <w:t xml:space="preserve"> de </w:t>
      </w:r>
      <w:proofErr w:type="spellStart"/>
      <w:r w:rsidRPr="00500871">
        <w:rPr>
          <w:rFonts w:ascii="Cambria" w:hAnsi="Cambria" w:cstheme="minorHAnsi"/>
          <w:b/>
        </w:rPr>
        <w:t>Autoridades</w:t>
      </w:r>
      <w:proofErr w:type="spellEnd"/>
      <w:r w:rsidRPr="00500871">
        <w:rPr>
          <w:rFonts w:ascii="Cambria" w:hAnsi="Cambria" w:cstheme="minorHAnsi"/>
          <w:b/>
        </w:rPr>
        <w:t xml:space="preserve"> de la Red de </w:t>
      </w:r>
      <w:proofErr w:type="spellStart"/>
      <w:r w:rsidRPr="00500871">
        <w:rPr>
          <w:rFonts w:ascii="Cambria" w:hAnsi="Cambria" w:cstheme="minorHAnsi"/>
          <w:b/>
        </w:rPr>
        <w:t>Bibliotecas</w:t>
      </w:r>
      <w:proofErr w:type="spellEnd"/>
      <w:r w:rsidRPr="00500871">
        <w:rPr>
          <w:rFonts w:ascii="Cambria" w:hAnsi="Cambria" w:cstheme="minorHAnsi"/>
          <w:b/>
        </w:rPr>
        <w:t xml:space="preserve"> y </w:t>
      </w:r>
      <w:proofErr w:type="spellStart"/>
      <w:r w:rsidRPr="00500871">
        <w:rPr>
          <w:rFonts w:ascii="Cambria" w:hAnsi="Cambria" w:cstheme="minorHAnsi"/>
          <w:b/>
        </w:rPr>
        <w:t>Archivos</w:t>
      </w:r>
      <w:proofErr w:type="spellEnd"/>
      <w:r w:rsidRPr="00500871">
        <w:rPr>
          <w:rFonts w:ascii="Cambria" w:hAnsi="Cambria" w:cstheme="minorHAnsi"/>
          <w:b/>
        </w:rPr>
        <w:t xml:space="preserve"> </w:t>
      </w:r>
      <w:proofErr w:type="gramStart"/>
      <w:r w:rsidRPr="00500871">
        <w:rPr>
          <w:rFonts w:ascii="Cambria" w:hAnsi="Cambria" w:cstheme="minorHAnsi"/>
          <w:b/>
        </w:rPr>
        <w:t>del</w:t>
      </w:r>
      <w:proofErr w:type="gramEnd"/>
      <w:r w:rsidRPr="00500871">
        <w:rPr>
          <w:rFonts w:ascii="Cambria" w:hAnsi="Cambria" w:cstheme="minorHAnsi"/>
          <w:b/>
        </w:rPr>
        <w:t xml:space="preserve"> CSIC</w:t>
      </w:r>
      <w:r w:rsidRPr="00500871">
        <w:rPr>
          <w:rFonts w:ascii="Cambria" w:hAnsi="Cambria" w:cstheme="minorHAnsi"/>
        </w:rPr>
        <w:t xml:space="preserve">   </w:t>
      </w:r>
      <w:hyperlink r:id="rId12" w:history="1">
        <w:r w:rsidRPr="00500871">
          <w:rPr>
            <w:rStyle w:val="Hyperlink"/>
            <w:rFonts w:ascii="Cambria" w:hAnsi="Cambria" w:cstheme="minorHAnsi"/>
          </w:rPr>
          <w:t>https://csic-primo.hosted.exlibrisgroup.com/primo-explore/search?vid=34CSIC_AU&amp;lang=es_ES</w:t>
        </w:r>
      </w:hyperlink>
      <w:r w:rsidRPr="00500871">
        <w:rPr>
          <w:rFonts w:ascii="Cambria" w:hAnsi="Cambria" w:cstheme="minorHAnsi"/>
        </w:rPr>
        <w:t xml:space="preserve">   </w:t>
      </w:r>
      <w:r w:rsidRPr="00500871">
        <w:rPr>
          <w:rFonts w:ascii="Cambria" w:hAnsi="Cambria" w:cstheme="minorHAnsi"/>
          <w:i/>
        </w:rPr>
        <w:t>Provided by</w:t>
      </w:r>
      <w:r w:rsidRPr="00500871">
        <w:rPr>
          <w:rFonts w:ascii="Cambria" w:hAnsi="Cambria" w:cstheme="minorHAnsi"/>
        </w:rPr>
        <w:t xml:space="preserve"> </w:t>
      </w:r>
      <w:proofErr w:type="spellStart"/>
      <w:r w:rsidRPr="00500871">
        <w:rPr>
          <w:rFonts w:ascii="Cambria" w:hAnsi="Cambria" w:cstheme="minorHAnsi"/>
          <w:i/>
        </w:rPr>
        <w:t>Consejo</w:t>
      </w:r>
      <w:proofErr w:type="spellEnd"/>
      <w:r w:rsidRPr="00500871">
        <w:rPr>
          <w:rFonts w:ascii="Cambria" w:hAnsi="Cambria" w:cstheme="minorHAnsi"/>
          <w:i/>
        </w:rPr>
        <w:t xml:space="preserve"> Superior de </w:t>
      </w:r>
      <w:proofErr w:type="spellStart"/>
      <w:r w:rsidRPr="00500871">
        <w:rPr>
          <w:rFonts w:ascii="Cambria" w:hAnsi="Cambria" w:cstheme="minorHAnsi"/>
          <w:i/>
        </w:rPr>
        <w:t>Investigaciones</w:t>
      </w:r>
      <w:proofErr w:type="spellEnd"/>
      <w:r w:rsidRPr="00500871">
        <w:rPr>
          <w:rFonts w:ascii="Cambria" w:hAnsi="Cambria" w:cstheme="minorHAnsi"/>
          <w:i/>
        </w:rPr>
        <w:t xml:space="preserve"> </w:t>
      </w:r>
      <w:proofErr w:type="spellStart"/>
      <w:r w:rsidRPr="00500871">
        <w:rPr>
          <w:rFonts w:ascii="Cambria" w:hAnsi="Cambria" w:cstheme="minorHAnsi"/>
          <w:i/>
        </w:rPr>
        <w:t>Científicas</w:t>
      </w:r>
      <w:proofErr w:type="spellEnd"/>
      <w:r w:rsidRPr="00500871">
        <w:rPr>
          <w:rFonts w:ascii="Cambria" w:hAnsi="Cambria" w:cstheme="minorHAnsi"/>
          <w:i/>
        </w:rPr>
        <w:t xml:space="preserve"> or The Spanish National Research Council. </w:t>
      </w:r>
      <w:r w:rsidRPr="00015804">
        <w:rPr>
          <w:rFonts w:ascii="Cambria" w:hAnsi="Cambria" w:cstheme="minorHAnsi"/>
          <w:i/>
          <w:lang w:val="es-MX"/>
        </w:rPr>
        <w:t xml:space="preserve">Free. </w:t>
      </w:r>
    </w:p>
    <w:p w:rsidR="0029596D" w:rsidRDefault="0029596D" w:rsidP="00BE34B3">
      <w:pPr>
        <w:ind w:left="1080"/>
        <w:rPr>
          <w:rStyle w:val="Hyperlink"/>
          <w:rFonts w:ascii="Cambria" w:hAnsi="Cambria" w:cstheme="minorHAnsi"/>
          <w:i/>
          <w:color w:val="auto"/>
          <w:u w:val="none"/>
          <w:lang w:val="es-MX"/>
        </w:rPr>
      </w:pPr>
      <w:proofErr w:type="spellStart"/>
      <w:r w:rsidRPr="00BE34B3">
        <w:rPr>
          <w:rStyle w:val="Hyperlink"/>
          <w:rFonts w:ascii="Cambria" w:hAnsi="Cambria" w:cstheme="minorHAnsi"/>
          <w:b/>
          <w:color w:val="auto"/>
          <w:u w:val="none"/>
          <w:lang w:val="es-MX"/>
        </w:rPr>
        <w:t>Bilindex</w:t>
      </w:r>
      <w:proofErr w:type="spellEnd"/>
      <w:r w:rsidRPr="00BE34B3">
        <w:rPr>
          <w:rStyle w:val="Hyperlink"/>
          <w:rFonts w:ascii="Cambria" w:hAnsi="Cambria" w:cstheme="minorHAnsi"/>
          <w:b/>
          <w:color w:val="auto"/>
          <w:u w:val="none"/>
          <w:lang w:val="es-MX"/>
        </w:rPr>
        <w:t xml:space="preserve"> 1984 </w:t>
      </w:r>
      <w:proofErr w:type="spellStart"/>
      <w:r w:rsidRPr="00BE34B3">
        <w:rPr>
          <w:rStyle w:val="Hyperlink"/>
          <w:rFonts w:ascii="Cambria" w:hAnsi="Cambria" w:cstheme="minorHAnsi"/>
          <w:b/>
          <w:color w:val="auto"/>
          <w:u w:val="none"/>
          <w:lang w:val="es-MX"/>
        </w:rPr>
        <w:t>Edition</w:t>
      </w:r>
      <w:proofErr w:type="spellEnd"/>
      <w:r w:rsidRPr="00BE34B3">
        <w:rPr>
          <w:rStyle w:val="Hyperlink"/>
          <w:rFonts w:ascii="Cambria" w:hAnsi="Cambria" w:cstheme="minorHAnsi"/>
          <w:color w:val="0070C0"/>
          <w:u w:val="none"/>
          <w:lang w:val="es-MX"/>
        </w:rPr>
        <w:t xml:space="preserve"> </w:t>
      </w:r>
      <w:r w:rsidRPr="00BE34B3">
        <w:rPr>
          <w:rStyle w:val="Hyperlink"/>
          <w:rFonts w:ascii="Cambria" w:hAnsi="Cambria" w:cstheme="minorHAnsi"/>
          <w:i/>
          <w:color w:val="auto"/>
          <w:u w:val="none"/>
          <w:lang w:val="es-MX"/>
        </w:rPr>
        <w:t xml:space="preserve">  </w:t>
      </w:r>
      <w:proofErr w:type="spellStart"/>
      <w:r w:rsidRPr="00BE34B3">
        <w:rPr>
          <w:rStyle w:val="Hyperlink"/>
          <w:rFonts w:ascii="Cambria" w:hAnsi="Cambria" w:cstheme="minorHAnsi"/>
          <w:color w:val="auto"/>
          <w:u w:val="none"/>
          <w:lang w:val="es-MX"/>
        </w:rPr>
        <w:t>Available</w:t>
      </w:r>
      <w:proofErr w:type="spellEnd"/>
      <w:r w:rsidRPr="00BE34B3">
        <w:rPr>
          <w:rStyle w:val="Hyperlink"/>
          <w:rFonts w:ascii="Cambria" w:hAnsi="Cambria" w:cstheme="minorHAnsi"/>
          <w:color w:val="auto"/>
          <w:u w:val="none"/>
          <w:lang w:val="es-MX"/>
        </w:rPr>
        <w:t xml:space="preserve"> </w:t>
      </w:r>
      <w:proofErr w:type="spellStart"/>
      <w:r w:rsidRPr="00BE34B3">
        <w:rPr>
          <w:rStyle w:val="Hyperlink"/>
          <w:rFonts w:ascii="Cambria" w:hAnsi="Cambria" w:cstheme="minorHAnsi"/>
          <w:color w:val="auto"/>
          <w:u w:val="none"/>
          <w:lang w:val="es-MX"/>
        </w:rPr>
        <w:t>through</w:t>
      </w:r>
      <w:proofErr w:type="spellEnd"/>
      <w:r w:rsidRPr="00BE34B3">
        <w:rPr>
          <w:rStyle w:val="Hyperlink"/>
          <w:rFonts w:ascii="Cambria" w:hAnsi="Cambria" w:cstheme="minorHAnsi"/>
          <w:color w:val="auto"/>
          <w:u w:val="none"/>
          <w:lang w:val="es-MX"/>
        </w:rPr>
        <w:t xml:space="preserve"> Open Library  </w:t>
      </w:r>
      <w:hyperlink r:id="rId13" w:history="1">
        <w:r w:rsidRPr="00BE34B3">
          <w:rPr>
            <w:rStyle w:val="Hyperlink"/>
            <w:rFonts w:ascii="Cambria" w:hAnsi="Cambria" w:cstheme="minorHAnsi"/>
            <w:lang w:val="es-MX"/>
          </w:rPr>
          <w:t>https://openlibrary.org/books/OL3182585M/Bilindex</w:t>
        </w:r>
      </w:hyperlink>
      <w:r w:rsidR="00BE34B3">
        <w:rPr>
          <w:rStyle w:val="Hyperlink"/>
          <w:rFonts w:ascii="Cambria" w:hAnsi="Cambria" w:cstheme="minorHAnsi"/>
          <w:color w:val="auto"/>
          <w:u w:val="none"/>
          <w:lang w:val="es-MX"/>
        </w:rPr>
        <w:t xml:space="preserve"> </w:t>
      </w:r>
      <w:r w:rsidRPr="00BE34B3">
        <w:rPr>
          <w:rStyle w:val="Hyperlink"/>
          <w:rFonts w:ascii="Cambria" w:hAnsi="Cambria" w:cstheme="minorHAnsi"/>
          <w:color w:val="auto"/>
          <w:u w:val="none"/>
          <w:lang w:val="es-MX"/>
        </w:rPr>
        <w:t xml:space="preserve"> </w:t>
      </w:r>
      <w:proofErr w:type="spellStart"/>
      <w:proofErr w:type="gramStart"/>
      <w:r w:rsidR="00BE34B3" w:rsidRPr="0067720D">
        <w:rPr>
          <w:rStyle w:val="Hyperlink"/>
          <w:rFonts w:ascii="Cambria" w:hAnsi="Cambria" w:cstheme="minorHAnsi"/>
          <w:i/>
          <w:color w:val="auto"/>
          <w:u w:val="none"/>
          <w:lang w:val="es-MX"/>
        </w:rPr>
        <w:t>Bilindex</w:t>
      </w:r>
      <w:proofErr w:type="spellEnd"/>
      <w:r w:rsidR="00BE34B3" w:rsidRPr="0067720D">
        <w:rPr>
          <w:rStyle w:val="Hyperlink"/>
          <w:rFonts w:ascii="Cambria" w:hAnsi="Cambria" w:cstheme="minorHAnsi"/>
          <w:i/>
          <w:color w:val="auto"/>
          <w:u w:val="none"/>
          <w:lang w:val="es-MX"/>
        </w:rPr>
        <w:t xml:space="preserve"> :</w:t>
      </w:r>
      <w:proofErr w:type="gramEnd"/>
      <w:r w:rsidRPr="0067720D">
        <w:rPr>
          <w:rStyle w:val="Hyperlink"/>
          <w:rFonts w:ascii="Cambria" w:hAnsi="Cambria" w:cstheme="minorHAnsi"/>
          <w:i/>
          <w:color w:val="auto"/>
          <w:u w:val="none"/>
          <w:lang w:val="es-MX"/>
        </w:rPr>
        <w:t xml:space="preserve"> a </w:t>
      </w:r>
      <w:proofErr w:type="spellStart"/>
      <w:r w:rsidRPr="0067720D">
        <w:rPr>
          <w:rStyle w:val="Hyperlink"/>
          <w:rFonts w:ascii="Cambria" w:hAnsi="Cambria" w:cstheme="minorHAnsi"/>
          <w:i/>
          <w:color w:val="auto"/>
          <w:u w:val="none"/>
          <w:lang w:val="es-MX"/>
        </w:rPr>
        <w:t>bilingual</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Spanish</w:t>
      </w:r>
      <w:proofErr w:type="spellEnd"/>
      <w:r w:rsidRPr="0067720D">
        <w:rPr>
          <w:rStyle w:val="Hyperlink"/>
          <w:rFonts w:ascii="Cambria" w:hAnsi="Cambria" w:cstheme="minorHAnsi"/>
          <w:i/>
          <w:color w:val="auto"/>
          <w:u w:val="none"/>
          <w:lang w:val="es-MX"/>
        </w:rPr>
        <w:t xml:space="preserve">-English </w:t>
      </w:r>
      <w:proofErr w:type="spellStart"/>
      <w:r w:rsidRPr="0067720D">
        <w:rPr>
          <w:rStyle w:val="Hyperlink"/>
          <w:rFonts w:ascii="Cambria" w:hAnsi="Cambria" w:cstheme="minorHAnsi"/>
          <w:i/>
          <w:color w:val="auto"/>
          <w:u w:val="none"/>
          <w:lang w:val="es-MX"/>
        </w:rPr>
        <w:t>subject</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heading</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list</w:t>
      </w:r>
      <w:proofErr w:type="spellEnd"/>
      <w:r w:rsidRPr="0067720D">
        <w:rPr>
          <w:rStyle w:val="Hyperlink"/>
          <w:rFonts w:ascii="Cambria" w:hAnsi="Cambria" w:cstheme="minorHAnsi"/>
          <w:i/>
          <w:color w:val="auto"/>
          <w:u w:val="none"/>
          <w:lang w:val="es-MX"/>
        </w:rPr>
        <w:t xml:space="preserve"> : </w:t>
      </w:r>
      <w:proofErr w:type="spellStart"/>
      <w:r w:rsidRPr="0067720D">
        <w:rPr>
          <w:rStyle w:val="Hyperlink"/>
          <w:rFonts w:ascii="Cambria" w:hAnsi="Cambria" w:cstheme="minorHAnsi"/>
          <w:i/>
          <w:color w:val="auto"/>
          <w:u w:val="none"/>
          <w:lang w:val="es-MX"/>
        </w:rPr>
        <w:t>Spanish</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equivalents</w:t>
      </w:r>
      <w:proofErr w:type="spellEnd"/>
      <w:r w:rsidRPr="0067720D">
        <w:rPr>
          <w:rStyle w:val="Hyperlink"/>
          <w:rFonts w:ascii="Cambria" w:hAnsi="Cambria" w:cstheme="minorHAnsi"/>
          <w:i/>
          <w:color w:val="auto"/>
          <w:u w:val="none"/>
          <w:lang w:val="es-MX"/>
        </w:rPr>
        <w:t xml:space="preserve"> to Library of </w:t>
      </w:r>
      <w:proofErr w:type="spellStart"/>
      <w:r w:rsidRPr="0067720D">
        <w:rPr>
          <w:rStyle w:val="Hyperlink"/>
          <w:rFonts w:ascii="Cambria" w:hAnsi="Cambria" w:cstheme="minorHAnsi"/>
          <w:i/>
          <w:color w:val="auto"/>
          <w:u w:val="none"/>
          <w:lang w:val="es-MX"/>
        </w:rPr>
        <w:t>Congress</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subject</w:t>
      </w:r>
      <w:proofErr w:type="spellEnd"/>
      <w:r w:rsidRPr="0067720D">
        <w:rPr>
          <w:rStyle w:val="Hyperlink"/>
          <w:rFonts w:ascii="Cambria" w:hAnsi="Cambria" w:cstheme="minorHAnsi"/>
          <w:i/>
          <w:color w:val="auto"/>
          <w:u w:val="none"/>
          <w:lang w:val="es-MX"/>
        </w:rPr>
        <w:t xml:space="preserve"> </w:t>
      </w:r>
      <w:proofErr w:type="spellStart"/>
      <w:r w:rsidRPr="0067720D">
        <w:rPr>
          <w:rStyle w:val="Hyperlink"/>
          <w:rFonts w:ascii="Cambria" w:hAnsi="Cambria" w:cstheme="minorHAnsi"/>
          <w:i/>
          <w:color w:val="auto"/>
          <w:u w:val="none"/>
          <w:lang w:val="es-MX"/>
        </w:rPr>
        <w:t>headings</w:t>
      </w:r>
      <w:proofErr w:type="spellEnd"/>
      <w:r w:rsidRPr="0067720D">
        <w:rPr>
          <w:rStyle w:val="Hyperlink"/>
          <w:rFonts w:ascii="Cambria" w:hAnsi="Cambria" w:cstheme="minorHAnsi"/>
          <w:i/>
          <w:color w:val="auto"/>
          <w:u w:val="none"/>
          <w:lang w:val="es-MX"/>
        </w:rPr>
        <w:t xml:space="preserve"> = </w:t>
      </w:r>
      <w:proofErr w:type="spellStart"/>
      <w:r w:rsidRPr="0067720D">
        <w:rPr>
          <w:rStyle w:val="Hyperlink"/>
          <w:rFonts w:ascii="Cambria" w:hAnsi="Cambria" w:cstheme="minorHAnsi"/>
          <w:i/>
          <w:color w:val="auto"/>
          <w:u w:val="none"/>
          <w:lang w:val="es-MX"/>
        </w:rPr>
        <w:t>Bilindex</w:t>
      </w:r>
      <w:proofErr w:type="spellEnd"/>
      <w:r w:rsidRPr="0067720D">
        <w:rPr>
          <w:rStyle w:val="Hyperlink"/>
          <w:rFonts w:ascii="Cambria" w:hAnsi="Cambria" w:cstheme="minorHAnsi"/>
          <w:i/>
          <w:color w:val="auto"/>
          <w:u w:val="none"/>
          <w:lang w:val="es-MX"/>
        </w:rPr>
        <w:t xml:space="preserve"> : una lista </w:t>
      </w:r>
      <w:proofErr w:type="spellStart"/>
      <w:r w:rsidRPr="0067720D">
        <w:rPr>
          <w:rStyle w:val="Hyperlink"/>
          <w:rFonts w:ascii="Cambria" w:hAnsi="Cambria" w:cstheme="minorHAnsi"/>
          <w:i/>
          <w:color w:val="auto"/>
          <w:u w:val="none"/>
          <w:lang w:val="es-MX"/>
        </w:rPr>
        <w:t>bilingüe</w:t>
      </w:r>
      <w:proofErr w:type="spellEnd"/>
      <w:r w:rsidRPr="0067720D">
        <w:rPr>
          <w:rStyle w:val="Hyperlink"/>
          <w:rFonts w:ascii="Cambria" w:hAnsi="Cambria" w:cstheme="minorHAnsi"/>
          <w:i/>
          <w:color w:val="auto"/>
          <w:u w:val="none"/>
          <w:lang w:val="es-MX"/>
        </w:rPr>
        <w:t xml:space="preserve"> en </w:t>
      </w:r>
      <w:proofErr w:type="spellStart"/>
      <w:r w:rsidRPr="0067720D">
        <w:rPr>
          <w:rStyle w:val="Hyperlink"/>
          <w:rFonts w:ascii="Cambria" w:hAnsi="Cambria" w:cstheme="minorHAnsi"/>
          <w:i/>
          <w:color w:val="auto"/>
          <w:u w:val="none"/>
          <w:lang w:val="es-MX"/>
        </w:rPr>
        <w:t>español</w:t>
      </w:r>
      <w:proofErr w:type="spellEnd"/>
      <w:r w:rsidRPr="0067720D">
        <w:rPr>
          <w:rStyle w:val="Hyperlink"/>
          <w:rFonts w:ascii="Cambria" w:hAnsi="Cambria" w:cstheme="minorHAnsi"/>
          <w:i/>
          <w:color w:val="auto"/>
          <w:u w:val="none"/>
          <w:lang w:val="es-MX"/>
        </w:rPr>
        <w:t xml:space="preserve"> e </w:t>
      </w:r>
      <w:proofErr w:type="spellStart"/>
      <w:r w:rsidRPr="0067720D">
        <w:rPr>
          <w:rStyle w:val="Hyperlink"/>
          <w:rFonts w:ascii="Cambria" w:hAnsi="Cambria" w:cstheme="minorHAnsi"/>
          <w:i/>
          <w:color w:val="auto"/>
          <w:u w:val="none"/>
          <w:lang w:val="es-MX"/>
        </w:rPr>
        <w:t>inglés</w:t>
      </w:r>
      <w:proofErr w:type="spellEnd"/>
      <w:r w:rsidRPr="0067720D">
        <w:rPr>
          <w:rStyle w:val="Hyperlink"/>
          <w:rFonts w:ascii="Cambria" w:hAnsi="Cambria" w:cstheme="minorHAnsi"/>
          <w:i/>
          <w:color w:val="auto"/>
          <w:u w:val="none"/>
          <w:lang w:val="es-MX"/>
        </w:rPr>
        <w:t xml:space="preserve"> de encabezamientos de materia : equivalentes en </w:t>
      </w:r>
      <w:proofErr w:type="spellStart"/>
      <w:r w:rsidRPr="0067720D">
        <w:rPr>
          <w:rStyle w:val="Hyperlink"/>
          <w:rFonts w:ascii="Cambria" w:hAnsi="Cambria" w:cstheme="minorHAnsi"/>
          <w:i/>
          <w:color w:val="auto"/>
          <w:u w:val="none"/>
          <w:lang w:val="es-MX"/>
        </w:rPr>
        <w:t>español</w:t>
      </w:r>
      <w:proofErr w:type="spellEnd"/>
      <w:r w:rsidRPr="0067720D">
        <w:rPr>
          <w:rStyle w:val="Hyperlink"/>
          <w:rFonts w:ascii="Cambria" w:hAnsi="Cambria" w:cstheme="minorHAnsi"/>
          <w:i/>
          <w:color w:val="auto"/>
          <w:u w:val="none"/>
          <w:lang w:val="es-MX"/>
        </w:rPr>
        <w:t xml:space="preserve"> de los encabezamientos de la Biblioteca del Congreso de Estados Unidos de </w:t>
      </w:r>
      <w:proofErr w:type="spellStart"/>
      <w:r w:rsidRPr="0067720D">
        <w:rPr>
          <w:rStyle w:val="Hyperlink"/>
          <w:rFonts w:ascii="Cambria" w:hAnsi="Cambria" w:cstheme="minorHAnsi"/>
          <w:i/>
          <w:color w:val="auto"/>
          <w:u w:val="none"/>
          <w:lang w:val="es-MX"/>
        </w:rPr>
        <w:t>Norteamérica</w:t>
      </w:r>
      <w:proofErr w:type="spellEnd"/>
      <w:r w:rsidRPr="0067720D">
        <w:rPr>
          <w:rStyle w:val="Hyperlink"/>
          <w:rFonts w:ascii="Cambria" w:hAnsi="Cambria" w:cstheme="minorHAnsi"/>
          <w:i/>
          <w:color w:val="auto"/>
          <w:u w:val="none"/>
          <w:lang w:val="es-MX"/>
        </w:rPr>
        <w:t>.</w:t>
      </w:r>
      <w:r w:rsidRPr="00BE34B3">
        <w:rPr>
          <w:rStyle w:val="Hyperlink"/>
          <w:rFonts w:ascii="Cambria" w:hAnsi="Cambria" w:cstheme="minorHAnsi"/>
          <w:color w:val="auto"/>
          <w:u w:val="none"/>
          <w:lang w:val="es-MX"/>
        </w:rPr>
        <w:t xml:space="preserve"> </w:t>
      </w:r>
      <w:r w:rsidRPr="00BE34B3">
        <w:rPr>
          <w:rStyle w:val="Hyperlink"/>
          <w:rFonts w:ascii="Cambria" w:hAnsi="Cambria" w:cstheme="minorHAnsi"/>
          <w:i/>
          <w:color w:val="auto"/>
          <w:u w:val="none"/>
          <w:lang w:val="es-MX"/>
        </w:rPr>
        <w:t xml:space="preserve">  </w:t>
      </w:r>
    </w:p>
    <w:p w:rsidR="00BE34B3" w:rsidRPr="00BE34B3" w:rsidRDefault="00BE34B3" w:rsidP="00BE34B3">
      <w:pPr>
        <w:pStyle w:val="ListParagraph"/>
        <w:numPr>
          <w:ilvl w:val="0"/>
          <w:numId w:val="30"/>
        </w:numPr>
        <w:rPr>
          <w:rFonts w:ascii="Cambria" w:hAnsi="Cambria" w:cstheme="minorHAnsi"/>
          <w:b/>
          <w:i/>
          <w:lang w:val="es-MX"/>
        </w:rPr>
      </w:pPr>
      <w:proofErr w:type="spellStart"/>
      <w:r w:rsidRPr="00BE34B3">
        <w:rPr>
          <w:rFonts w:ascii="Cambria" w:hAnsi="Cambria" w:cstheme="minorHAnsi"/>
          <w:b/>
          <w:lang w:val="es-MX"/>
        </w:rPr>
        <w:t>Printed</w:t>
      </w:r>
      <w:proofErr w:type="spellEnd"/>
      <w:r w:rsidRPr="00BE34B3">
        <w:rPr>
          <w:rFonts w:ascii="Cambria" w:hAnsi="Cambria" w:cstheme="minorHAnsi"/>
          <w:b/>
          <w:lang w:val="es-MX"/>
        </w:rPr>
        <w:t xml:space="preserve"> </w:t>
      </w:r>
      <w:proofErr w:type="spellStart"/>
      <w:r w:rsidRPr="00BE34B3">
        <w:rPr>
          <w:rFonts w:ascii="Cambria" w:hAnsi="Cambria" w:cstheme="minorHAnsi"/>
          <w:b/>
          <w:lang w:val="es-MX"/>
        </w:rPr>
        <w:t>Heading</w:t>
      </w:r>
      <w:proofErr w:type="spellEnd"/>
      <w:r w:rsidRPr="00BE34B3">
        <w:rPr>
          <w:rFonts w:ascii="Cambria" w:hAnsi="Cambria" w:cstheme="minorHAnsi"/>
          <w:b/>
          <w:lang w:val="es-MX"/>
        </w:rPr>
        <w:t xml:space="preserve"> </w:t>
      </w:r>
      <w:proofErr w:type="spellStart"/>
      <w:r w:rsidRPr="00BE34B3">
        <w:rPr>
          <w:rFonts w:ascii="Cambria" w:hAnsi="Cambria" w:cstheme="minorHAnsi"/>
          <w:b/>
          <w:lang w:val="es-MX"/>
        </w:rPr>
        <w:t>Lists</w:t>
      </w:r>
      <w:proofErr w:type="spellEnd"/>
    </w:p>
    <w:p w:rsidR="004E3363" w:rsidRPr="00D419B2" w:rsidRDefault="004E3363" w:rsidP="00BE34B3">
      <w:pPr>
        <w:spacing w:after="0" w:line="240" w:lineRule="auto"/>
        <w:ind w:left="1440"/>
        <w:rPr>
          <w:rFonts w:ascii="Cambria" w:eastAsia="Times New Roman" w:hAnsi="Cambria" w:cstheme="minorHAnsi"/>
        </w:rPr>
      </w:pPr>
      <w:r w:rsidRPr="00D419B2">
        <w:rPr>
          <w:rFonts w:ascii="Cambria" w:eastAsia="Times New Roman" w:hAnsi="Cambria" w:cstheme="minorHAnsi"/>
          <w:b/>
          <w:bCs/>
        </w:rPr>
        <w:t>Subject Headings for School and Public Libraries</w:t>
      </w:r>
      <w:r w:rsidRPr="00D419B2">
        <w:rPr>
          <w:rFonts w:ascii="Cambria" w:eastAsia="Times New Roman" w:hAnsi="Cambria" w:cstheme="minorHAnsi"/>
        </w:rPr>
        <w:t xml:space="preserve"> (ISBN 9781591586388) is an easy to use </w:t>
      </w:r>
      <w:r w:rsidR="007E05A4" w:rsidRPr="00D419B2">
        <w:rPr>
          <w:rFonts w:ascii="Cambria" w:eastAsia="Times New Roman" w:hAnsi="Cambria" w:cstheme="minorHAnsi"/>
        </w:rPr>
        <w:t>subject-heading</w:t>
      </w:r>
      <w:r w:rsidRPr="00D419B2">
        <w:rPr>
          <w:rFonts w:ascii="Cambria" w:eastAsia="Times New Roman" w:hAnsi="Cambria" w:cstheme="minorHAnsi"/>
        </w:rPr>
        <w:t xml:space="preserve"> dictionary in print.  Copies can be found online for under $50.  For these headings, use a second indicator 7 and a subfield ‡2 </w:t>
      </w:r>
      <w:proofErr w:type="spellStart"/>
      <w:r w:rsidRPr="00D419B2">
        <w:rPr>
          <w:rFonts w:ascii="Cambria" w:eastAsia="Times New Roman" w:hAnsi="Cambria" w:cstheme="minorHAnsi"/>
        </w:rPr>
        <w:t>shsples</w:t>
      </w:r>
      <w:proofErr w:type="spellEnd"/>
      <w:r w:rsidRPr="00D419B2">
        <w:rPr>
          <w:rFonts w:ascii="Cambria" w:eastAsia="Times New Roman" w:hAnsi="Cambria" w:cstheme="minorHAnsi"/>
        </w:rPr>
        <w:t>.</w:t>
      </w:r>
    </w:p>
    <w:p w:rsidR="00D419B2" w:rsidRDefault="00D419B2" w:rsidP="00BE34B3">
      <w:pPr>
        <w:spacing w:after="0" w:line="240" w:lineRule="auto"/>
        <w:ind w:left="1440"/>
        <w:rPr>
          <w:rFonts w:ascii="Cambria" w:eastAsia="Times New Roman" w:hAnsi="Cambria" w:cstheme="minorHAnsi"/>
          <w:b/>
        </w:rPr>
      </w:pPr>
    </w:p>
    <w:p w:rsidR="005E0693" w:rsidRPr="00D419B2" w:rsidRDefault="005E0693" w:rsidP="00BE34B3">
      <w:pPr>
        <w:spacing w:after="0" w:line="240" w:lineRule="auto"/>
        <w:ind w:left="1440"/>
        <w:rPr>
          <w:rFonts w:ascii="Cambria" w:eastAsia="Times New Roman" w:hAnsi="Cambria" w:cstheme="minorHAnsi"/>
        </w:rPr>
      </w:pPr>
      <w:r w:rsidRPr="00D419B2">
        <w:rPr>
          <w:rFonts w:ascii="Cambria" w:eastAsia="Times New Roman" w:hAnsi="Cambria" w:cstheme="minorHAnsi"/>
          <w:b/>
        </w:rPr>
        <w:t xml:space="preserve">Development of a Spanish Subject Headings List – ALA papers </w:t>
      </w:r>
    </w:p>
    <w:p w:rsidR="005E0693" w:rsidRPr="00A63A3C" w:rsidRDefault="00A63A3C" w:rsidP="00D10B3F">
      <w:pPr>
        <w:spacing w:after="0" w:line="240" w:lineRule="auto"/>
        <w:ind w:left="1440"/>
        <w:rPr>
          <w:rStyle w:val="Hyperlink"/>
          <w:rFonts w:ascii="Cambria" w:eastAsia="Times New Roman" w:hAnsi="Cambria" w:cstheme="minorHAnsi"/>
        </w:rPr>
      </w:pPr>
      <w:r>
        <w:rPr>
          <w:rStyle w:val="Hyperlink"/>
          <w:rFonts w:ascii="Cambria" w:eastAsia="Times New Roman" w:hAnsi="Cambria" w:cstheme="minorHAnsi"/>
        </w:rPr>
        <w:fldChar w:fldCharType="begin"/>
      </w:r>
      <w:r>
        <w:rPr>
          <w:rStyle w:val="Hyperlink"/>
          <w:rFonts w:ascii="Cambria" w:eastAsia="Times New Roman" w:hAnsi="Cambria" w:cstheme="minorHAnsi"/>
        </w:rPr>
        <w:instrText xml:space="preserve"> HYPERLINK "https://www.ala.org/alcts/sites/ala.org.alcts/files/content/resources/papers/salsa_ch3.pdf" </w:instrText>
      </w:r>
      <w:r>
        <w:rPr>
          <w:rStyle w:val="Hyperlink"/>
          <w:rFonts w:ascii="Cambria" w:eastAsia="Times New Roman" w:hAnsi="Cambria" w:cstheme="minorHAnsi"/>
        </w:rPr>
        <w:fldChar w:fldCharType="separate"/>
      </w:r>
      <w:r w:rsidR="005E0693" w:rsidRPr="00A63A3C">
        <w:rPr>
          <w:rStyle w:val="Hyperlink"/>
          <w:rFonts w:ascii="Cambria" w:eastAsia="Times New Roman" w:hAnsi="Cambria" w:cstheme="minorHAnsi"/>
        </w:rPr>
        <w:t>http</w:t>
      </w:r>
      <w:r w:rsidR="00D10B3F" w:rsidRPr="00A63A3C">
        <w:rPr>
          <w:rStyle w:val="Hyperlink"/>
          <w:rFonts w:ascii="Cambria" w:eastAsia="Times New Roman" w:hAnsi="Cambria" w:cstheme="minorHAnsi"/>
        </w:rPr>
        <w:t>s</w:t>
      </w:r>
      <w:r w:rsidR="005E0693" w:rsidRPr="00A63A3C">
        <w:rPr>
          <w:rStyle w:val="Hyperlink"/>
          <w:rFonts w:ascii="Cambria" w:eastAsia="Times New Roman" w:hAnsi="Cambria" w:cstheme="minorHAnsi"/>
        </w:rPr>
        <w:t>://www.ala.org/alcts/sites/ala.org.alcts/files/content/resources/papers/salsa_ch3.pdf</w:t>
      </w:r>
    </w:p>
    <w:p w:rsidR="00590734" w:rsidRPr="00665218" w:rsidRDefault="00A63A3C" w:rsidP="00665218">
      <w:pPr>
        <w:spacing w:after="0" w:line="240" w:lineRule="auto"/>
        <w:rPr>
          <w:rFonts w:ascii="Cambria" w:hAnsi="Cambria" w:cstheme="minorHAnsi"/>
        </w:rPr>
      </w:pPr>
      <w:r>
        <w:rPr>
          <w:rStyle w:val="Hyperlink"/>
          <w:rFonts w:ascii="Cambria" w:eastAsia="Times New Roman" w:hAnsi="Cambria" w:cstheme="minorHAnsi"/>
        </w:rPr>
        <w:fldChar w:fldCharType="end"/>
      </w:r>
    </w:p>
    <w:p w:rsidR="00315AFE" w:rsidRPr="00A25AA1" w:rsidRDefault="00315AFE" w:rsidP="00315AFE">
      <w:pPr>
        <w:pStyle w:val="ListParagraph"/>
        <w:numPr>
          <w:ilvl w:val="0"/>
          <w:numId w:val="1"/>
        </w:numPr>
        <w:rPr>
          <w:rFonts w:ascii="Cambria" w:hAnsi="Cambria" w:cstheme="minorHAnsi"/>
        </w:rPr>
      </w:pPr>
      <w:r w:rsidRPr="00A25AA1">
        <w:rPr>
          <w:rFonts w:ascii="Cambria" w:hAnsi="Cambria" w:cstheme="minorHAnsi"/>
          <w:b/>
        </w:rPr>
        <w:t>Library catalogs with strong Spanish collections</w:t>
      </w:r>
      <w:r w:rsidR="00A25AA1" w:rsidRPr="00A25AA1">
        <w:rPr>
          <w:rFonts w:ascii="Cambria" w:hAnsi="Cambria" w:cstheme="minorHAnsi"/>
          <w:b/>
        </w:rPr>
        <w:t xml:space="preserve"> to search</w:t>
      </w:r>
      <w:r w:rsidRPr="00A25AA1">
        <w:rPr>
          <w:rFonts w:ascii="Cambria" w:hAnsi="Cambria" w:cstheme="minorHAnsi"/>
          <w:b/>
        </w:rPr>
        <w:t>:</w:t>
      </w:r>
    </w:p>
    <w:p w:rsidR="00315AFE" w:rsidRPr="00A25AA1" w:rsidRDefault="00315AFE" w:rsidP="00D419B2">
      <w:pPr>
        <w:pStyle w:val="ListParagraph"/>
        <w:numPr>
          <w:ilvl w:val="0"/>
          <w:numId w:val="11"/>
        </w:numPr>
        <w:rPr>
          <w:rFonts w:ascii="Cambria" w:hAnsi="Cambria" w:cstheme="minorHAnsi"/>
        </w:rPr>
      </w:pPr>
      <w:r w:rsidRPr="00A25AA1">
        <w:rPr>
          <w:rFonts w:ascii="Cambria" w:hAnsi="Cambria" w:cstheme="minorHAnsi"/>
        </w:rPr>
        <w:t>Multnomah County Library</w:t>
      </w:r>
      <w:r w:rsidR="00536CAF">
        <w:rPr>
          <w:rFonts w:ascii="Cambria" w:hAnsi="Cambria" w:cstheme="minorHAnsi"/>
        </w:rPr>
        <w:t xml:space="preserve">: </w:t>
      </w:r>
      <w:hyperlink r:id="rId14" w:history="1">
        <w:r w:rsidR="00536CAF" w:rsidRPr="00BA1F28">
          <w:rPr>
            <w:rStyle w:val="Hyperlink"/>
            <w:rFonts w:ascii="Cambria" w:hAnsi="Cambria" w:cstheme="minorHAnsi"/>
          </w:rPr>
          <w:t>https://multcolib.bibliocommons.com/explore/featured_lists/languages</w:t>
        </w:r>
      </w:hyperlink>
      <w:r w:rsidR="00536CAF">
        <w:rPr>
          <w:rFonts w:ascii="Cambria" w:hAnsi="Cambria" w:cstheme="minorHAnsi"/>
        </w:rPr>
        <w:t xml:space="preserve"> </w:t>
      </w:r>
    </w:p>
    <w:p w:rsidR="00315AFE" w:rsidRPr="00A25AA1" w:rsidRDefault="00315AFE" w:rsidP="00D419B2">
      <w:pPr>
        <w:pStyle w:val="ListParagraph"/>
        <w:numPr>
          <w:ilvl w:val="0"/>
          <w:numId w:val="11"/>
        </w:numPr>
        <w:rPr>
          <w:rFonts w:ascii="Cambria" w:hAnsi="Cambria" w:cstheme="minorHAnsi"/>
        </w:rPr>
      </w:pPr>
      <w:r w:rsidRPr="00A25AA1">
        <w:rPr>
          <w:rFonts w:ascii="Cambria" w:hAnsi="Cambria" w:cstheme="minorHAnsi"/>
        </w:rPr>
        <w:t xml:space="preserve">Los Angeles Public Library: </w:t>
      </w:r>
      <w:hyperlink r:id="rId15" w:history="1">
        <w:r w:rsidRPr="00A25AA1">
          <w:rPr>
            <w:rStyle w:val="Hyperlink"/>
            <w:rFonts w:ascii="Cambria" w:hAnsi="Cambria" w:cstheme="minorHAnsi"/>
          </w:rPr>
          <w:t>https://ls2pac.lapl.org/</w:t>
        </w:r>
      </w:hyperlink>
      <w:r w:rsidRPr="00A25AA1">
        <w:rPr>
          <w:rFonts w:ascii="Cambria" w:hAnsi="Cambria" w:cstheme="minorHAnsi"/>
        </w:rPr>
        <w:t xml:space="preserve"> </w:t>
      </w:r>
    </w:p>
    <w:p w:rsidR="00315AFE" w:rsidRPr="00A25AA1" w:rsidRDefault="00315AFE" w:rsidP="00D419B2">
      <w:pPr>
        <w:pStyle w:val="ListParagraph"/>
        <w:numPr>
          <w:ilvl w:val="0"/>
          <w:numId w:val="11"/>
        </w:numPr>
        <w:rPr>
          <w:rFonts w:ascii="Cambria" w:hAnsi="Cambria" w:cstheme="minorHAnsi"/>
        </w:rPr>
      </w:pPr>
      <w:r w:rsidRPr="00A25AA1">
        <w:rPr>
          <w:rFonts w:ascii="Cambria" w:hAnsi="Cambria" w:cstheme="minorHAnsi"/>
        </w:rPr>
        <w:t xml:space="preserve">King County Library System: </w:t>
      </w:r>
      <w:hyperlink r:id="rId16" w:history="1">
        <w:r w:rsidRPr="00A25AA1">
          <w:rPr>
            <w:rStyle w:val="Hyperlink"/>
            <w:rFonts w:ascii="Cambria" w:hAnsi="Cambria" w:cstheme="minorHAnsi"/>
          </w:rPr>
          <w:t>https://kcls.org/browse/spanish/</w:t>
        </w:r>
      </w:hyperlink>
      <w:r w:rsidRPr="00A25AA1">
        <w:rPr>
          <w:rFonts w:ascii="Cambria" w:hAnsi="Cambria" w:cstheme="minorHAnsi"/>
        </w:rPr>
        <w:t xml:space="preserve"> </w:t>
      </w:r>
    </w:p>
    <w:p w:rsidR="00315AFE" w:rsidRPr="00A25AA1" w:rsidRDefault="00315AFE" w:rsidP="00D419B2">
      <w:pPr>
        <w:pStyle w:val="ListParagraph"/>
        <w:numPr>
          <w:ilvl w:val="0"/>
          <w:numId w:val="11"/>
        </w:numPr>
        <w:rPr>
          <w:rFonts w:ascii="Cambria" w:hAnsi="Cambria" w:cstheme="minorHAnsi"/>
        </w:rPr>
      </w:pPr>
      <w:r w:rsidRPr="00A25AA1">
        <w:rPr>
          <w:rFonts w:ascii="Cambria" w:hAnsi="Cambria" w:cstheme="minorHAnsi"/>
        </w:rPr>
        <w:t xml:space="preserve">Oakland Public Library: </w:t>
      </w:r>
      <w:hyperlink r:id="rId17" w:history="1">
        <w:r w:rsidRPr="00A25AA1">
          <w:rPr>
            <w:rStyle w:val="Hyperlink"/>
            <w:rFonts w:ascii="Cambria" w:hAnsi="Cambria" w:cstheme="minorHAnsi"/>
          </w:rPr>
          <w:t>http</w:t>
        </w:r>
        <w:r w:rsidR="00D10B3F">
          <w:rPr>
            <w:rStyle w:val="Hyperlink"/>
            <w:rFonts w:ascii="Cambria" w:hAnsi="Cambria" w:cstheme="minorHAnsi"/>
          </w:rPr>
          <w:t>s</w:t>
        </w:r>
        <w:r w:rsidRPr="00A25AA1">
          <w:rPr>
            <w:rStyle w:val="Hyperlink"/>
            <w:rFonts w:ascii="Cambria" w:hAnsi="Cambria" w:cstheme="minorHAnsi"/>
          </w:rPr>
          <w:t>://www.oaklandlibrary.org/servicios-en-espanol</w:t>
        </w:r>
      </w:hyperlink>
    </w:p>
    <w:p w:rsidR="00315AFE" w:rsidRPr="00A25AA1" w:rsidRDefault="006E26AF" w:rsidP="00500871">
      <w:pPr>
        <w:pStyle w:val="ListParagraph"/>
        <w:numPr>
          <w:ilvl w:val="0"/>
          <w:numId w:val="11"/>
        </w:numPr>
        <w:rPr>
          <w:rFonts w:ascii="Cambria" w:hAnsi="Cambria" w:cstheme="minorHAnsi"/>
        </w:rPr>
      </w:pPr>
      <w:r w:rsidRPr="00A25AA1">
        <w:rPr>
          <w:rFonts w:ascii="Cambria" w:hAnsi="Cambria" w:cstheme="minorHAnsi"/>
        </w:rPr>
        <w:t xml:space="preserve">National Library of Spain: </w:t>
      </w:r>
      <w:hyperlink r:id="rId18" w:history="1">
        <w:r w:rsidR="00500871" w:rsidRPr="00500871">
          <w:rPr>
            <w:rStyle w:val="Hyperlink"/>
            <w:rFonts w:ascii="Cambria" w:hAnsi="Cambria" w:cstheme="minorHAnsi"/>
          </w:rPr>
          <w:t>http://catalogo.bne.es/uhtbin/webcat</w:t>
        </w:r>
      </w:hyperlink>
    </w:p>
    <w:p w:rsidR="006E26AF" w:rsidRPr="00A25AA1" w:rsidRDefault="006E26AF" w:rsidP="00D419B2">
      <w:pPr>
        <w:pStyle w:val="ListParagraph"/>
        <w:numPr>
          <w:ilvl w:val="0"/>
          <w:numId w:val="11"/>
        </w:numPr>
        <w:rPr>
          <w:rFonts w:ascii="Cambria" w:hAnsi="Cambria" w:cstheme="minorHAnsi"/>
        </w:rPr>
      </w:pPr>
      <w:r w:rsidRPr="00A25AA1">
        <w:rPr>
          <w:rFonts w:ascii="Cambria" w:hAnsi="Cambria" w:cstheme="minorHAnsi"/>
        </w:rPr>
        <w:t xml:space="preserve">Queens Library: </w:t>
      </w:r>
      <w:hyperlink r:id="rId19" w:history="1">
        <w:r w:rsidRPr="00A25AA1">
          <w:rPr>
            <w:rStyle w:val="Hyperlink"/>
            <w:rFonts w:ascii="Cambria" w:hAnsi="Cambria" w:cstheme="minorHAnsi"/>
          </w:rPr>
          <w:t>http</w:t>
        </w:r>
        <w:r w:rsidR="00D10B3F">
          <w:rPr>
            <w:rStyle w:val="Hyperlink"/>
            <w:rFonts w:ascii="Cambria" w:hAnsi="Cambria" w:cstheme="minorHAnsi"/>
          </w:rPr>
          <w:t>s</w:t>
        </w:r>
        <w:r w:rsidRPr="00A25AA1">
          <w:rPr>
            <w:rStyle w:val="Hyperlink"/>
            <w:rFonts w:ascii="Cambria" w:hAnsi="Cambria" w:cstheme="minorHAnsi"/>
          </w:rPr>
          <w:t>://www.queenslibrary.org/</w:t>
        </w:r>
      </w:hyperlink>
    </w:p>
    <w:p w:rsidR="003A05AF" w:rsidRPr="008D02B1" w:rsidRDefault="006E26AF" w:rsidP="00046EC9">
      <w:pPr>
        <w:pStyle w:val="ListParagraph"/>
        <w:numPr>
          <w:ilvl w:val="0"/>
          <w:numId w:val="11"/>
        </w:numPr>
        <w:rPr>
          <w:rStyle w:val="Hyperlink"/>
          <w:rFonts w:ascii="Cambria" w:hAnsi="Cambria" w:cstheme="minorHAnsi"/>
          <w:color w:val="auto"/>
          <w:u w:val="none"/>
        </w:rPr>
      </w:pPr>
      <w:r w:rsidRPr="00232A4B">
        <w:rPr>
          <w:rFonts w:ascii="Cambria" w:hAnsi="Cambria" w:cstheme="minorHAnsi"/>
        </w:rPr>
        <w:t xml:space="preserve">San Francisco Public Library: </w:t>
      </w:r>
      <w:hyperlink r:id="rId20" w:history="1">
        <w:r w:rsidRPr="00232A4B">
          <w:rPr>
            <w:rStyle w:val="Hyperlink"/>
            <w:rFonts w:ascii="Cambria" w:hAnsi="Cambria" w:cstheme="minorHAnsi"/>
          </w:rPr>
          <w:t>https://sflib1.sfpl.org/search</w:t>
        </w:r>
      </w:hyperlink>
    </w:p>
    <w:p w:rsidR="008D02B1" w:rsidRDefault="008D02B1" w:rsidP="008D02B1">
      <w:pPr>
        <w:rPr>
          <w:rFonts w:ascii="Cambria" w:hAnsi="Cambria" w:cstheme="minorHAnsi"/>
        </w:rPr>
      </w:pPr>
    </w:p>
    <w:p w:rsidR="00A25AA1" w:rsidRPr="0010391E" w:rsidRDefault="00A25AA1" w:rsidP="00A25AA1">
      <w:pPr>
        <w:pStyle w:val="ListParagraph"/>
        <w:numPr>
          <w:ilvl w:val="0"/>
          <w:numId w:val="1"/>
        </w:numPr>
        <w:rPr>
          <w:rFonts w:ascii="Cambria" w:hAnsi="Cambria" w:cstheme="minorHAnsi"/>
        </w:rPr>
      </w:pPr>
      <w:r w:rsidRPr="00A25AA1">
        <w:rPr>
          <w:rFonts w:ascii="Cambria" w:hAnsi="Cambria" w:cstheme="minorHAnsi"/>
          <w:b/>
        </w:rPr>
        <w:lastRenderedPageBreak/>
        <w:t>Other possible resources:</w:t>
      </w:r>
    </w:p>
    <w:p w:rsidR="0010391E" w:rsidRPr="00A25AA1" w:rsidRDefault="0010391E" w:rsidP="00D419B2">
      <w:pPr>
        <w:pStyle w:val="ListParagraph"/>
        <w:numPr>
          <w:ilvl w:val="0"/>
          <w:numId w:val="12"/>
        </w:numPr>
        <w:rPr>
          <w:rFonts w:ascii="Cambria" w:hAnsi="Cambria" w:cstheme="minorHAnsi"/>
        </w:rPr>
      </w:pPr>
      <w:r>
        <w:rPr>
          <w:rFonts w:ascii="Cambria" w:hAnsi="Cambria" w:cstheme="minorHAnsi"/>
        </w:rPr>
        <w:t>Publisher’s website</w:t>
      </w:r>
    </w:p>
    <w:p w:rsidR="00A25AA1" w:rsidRPr="00A25AA1" w:rsidRDefault="00581B84" w:rsidP="00D419B2">
      <w:pPr>
        <w:pStyle w:val="ListParagraph"/>
        <w:numPr>
          <w:ilvl w:val="0"/>
          <w:numId w:val="12"/>
        </w:numPr>
        <w:rPr>
          <w:rFonts w:ascii="Cambria" w:hAnsi="Cambria" w:cstheme="minorHAnsi"/>
        </w:rPr>
      </w:pPr>
      <w:hyperlink r:id="rId21" w:history="1">
        <w:r w:rsidR="00D04906" w:rsidRPr="00D04906">
          <w:rPr>
            <w:rStyle w:val="Hyperlink"/>
            <w:rFonts w:ascii="Cambria" w:hAnsi="Cambria" w:cstheme="minorHAnsi"/>
          </w:rPr>
          <w:t>Amazon</w:t>
        </w:r>
      </w:hyperlink>
      <w:r w:rsidR="00D04906">
        <w:rPr>
          <w:rFonts w:ascii="Cambria" w:hAnsi="Cambria" w:cstheme="minorHAnsi"/>
        </w:rPr>
        <w:t xml:space="preserve"> (amazon.com) and </w:t>
      </w:r>
      <w:hyperlink r:id="rId22" w:history="1">
        <w:r w:rsidR="00D04906" w:rsidRPr="00D04906">
          <w:rPr>
            <w:rStyle w:val="Hyperlink"/>
            <w:rFonts w:ascii="Cambria" w:hAnsi="Cambria" w:cstheme="minorHAnsi"/>
          </w:rPr>
          <w:t>Amazon Mexico</w:t>
        </w:r>
      </w:hyperlink>
      <w:r w:rsidR="00D04906">
        <w:rPr>
          <w:rFonts w:ascii="Cambria" w:hAnsi="Cambria" w:cstheme="minorHAnsi"/>
        </w:rPr>
        <w:t xml:space="preserve"> (amazon.com.mx) </w:t>
      </w:r>
      <w:r w:rsidR="00A25AA1" w:rsidRPr="00A25AA1">
        <w:rPr>
          <w:rFonts w:ascii="Cambria" w:hAnsi="Cambria" w:cstheme="minorHAnsi"/>
        </w:rPr>
        <w:t>using ISBN search</w:t>
      </w:r>
    </w:p>
    <w:p w:rsidR="00A25AA1" w:rsidRDefault="00581B84" w:rsidP="00D419B2">
      <w:pPr>
        <w:pStyle w:val="ListParagraph"/>
        <w:numPr>
          <w:ilvl w:val="0"/>
          <w:numId w:val="12"/>
        </w:numPr>
        <w:rPr>
          <w:rFonts w:ascii="Cambria" w:hAnsi="Cambria" w:cstheme="minorHAnsi"/>
        </w:rPr>
      </w:pPr>
      <w:hyperlink r:id="rId23" w:history="1">
        <w:r w:rsidR="00D04906" w:rsidRPr="00D04906">
          <w:rPr>
            <w:rStyle w:val="Hyperlink"/>
            <w:rFonts w:ascii="Cambria" w:hAnsi="Cambria" w:cstheme="minorHAnsi"/>
          </w:rPr>
          <w:t>Goodreads</w:t>
        </w:r>
      </w:hyperlink>
      <w:r w:rsidR="00D04906">
        <w:rPr>
          <w:rFonts w:ascii="Cambria" w:hAnsi="Cambria" w:cstheme="minorHAnsi"/>
        </w:rPr>
        <w:t xml:space="preserve"> (goodreads.com)</w:t>
      </w:r>
      <w:r w:rsidR="00A25AA1" w:rsidRPr="00A25AA1">
        <w:rPr>
          <w:rFonts w:ascii="Cambria" w:hAnsi="Cambria" w:cstheme="minorHAnsi"/>
        </w:rPr>
        <w:t xml:space="preserve"> using ISBN search</w:t>
      </w:r>
    </w:p>
    <w:p w:rsidR="0010391E" w:rsidRDefault="00581B84" w:rsidP="00D419B2">
      <w:pPr>
        <w:pStyle w:val="ListParagraph"/>
        <w:numPr>
          <w:ilvl w:val="0"/>
          <w:numId w:val="12"/>
        </w:numPr>
        <w:rPr>
          <w:rFonts w:ascii="Cambria" w:hAnsi="Cambria" w:cstheme="minorHAnsi"/>
        </w:rPr>
      </w:pPr>
      <w:hyperlink r:id="rId24" w:history="1">
        <w:r w:rsidR="00D04906" w:rsidRPr="00D04906">
          <w:rPr>
            <w:rStyle w:val="Hyperlink"/>
            <w:rFonts w:ascii="Cambria" w:hAnsi="Cambria" w:cstheme="minorHAnsi"/>
          </w:rPr>
          <w:t>Internet Movie Database</w:t>
        </w:r>
      </w:hyperlink>
      <w:r w:rsidR="00D04906">
        <w:rPr>
          <w:rFonts w:ascii="Cambria" w:hAnsi="Cambria" w:cstheme="minorHAnsi"/>
        </w:rPr>
        <w:t xml:space="preserve"> (imdb.com) </w:t>
      </w:r>
      <w:r w:rsidR="0010391E">
        <w:rPr>
          <w:rFonts w:ascii="Cambria" w:hAnsi="Cambria" w:cstheme="minorHAnsi"/>
        </w:rPr>
        <w:t>for movies</w:t>
      </w:r>
    </w:p>
    <w:p w:rsidR="00665218" w:rsidRPr="00201EC4" w:rsidRDefault="00581B84" w:rsidP="00046EC9">
      <w:pPr>
        <w:pStyle w:val="ListParagraph"/>
        <w:numPr>
          <w:ilvl w:val="0"/>
          <w:numId w:val="12"/>
        </w:numPr>
        <w:rPr>
          <w:rFonts w:ascii="Cambria" w:hAnsi="Cambria" w:cstheme="minorHAnsi"/>
        </w:rPr>
      </w:pPr>
      <w:hyperlink r:id="rId25" w:history="1">
        <w:r w:rsidR="00803937" w:rsidRPr="00201EC4">
          <w:rPr>
            <w:rStyle w:val="Hyperlink"/>
            <w:rFonts w:ascii="Cambria" w:hAnsi="Cambria" w:cstheme="minorHAnsi"/>
          </w:rPr>
          <w:t>The Virtual International Authority File</w:t>
        </w:r>
      </w:hyperlink>
      <w:r w:rsidR="00803937" w:rsidRPr="00201EC4">
        <w:rPr>
          <w:rFonts w:ascii="Cambria" w:hAnsi="Cambria" w:cstheme="minorHAnsi"/>
        </w:rPr>
        <w:t xml:space="preserve"> (viaf.org) for foreign titles and contributors</w:t>
      </w:r>
    </w:p>
    <w:p w:rsidR="00A25AA1" w:rsidRPr="00A25AA1" w:rsidRDefault="00A25AA1" w:rsidP="00536CAF">
      <w:pPr>
        <w:pStyle w:val="ListParagraph"/>
        <w:ind w:left="1800"/>
        <w:rPr>
          <w:rFonts w:ascii="Cambria" w:hAnsi="Cambria" w:cstheme="minorHAnsi"/>
        </w:rPr>
      </w:pPr>
    </w:p>
    <w:p w:rsidR="00B72BCE" w:rsidRPr="00C05BA6" w:rsidRDefault="00B72BCE" w:rsidP="00B72BCE">
      <w:pPr>
        <w:pStyle w:val="ListParagraph"/>
        <w:numPr>
          <w:ilvl w:val="0"/>
          <w:numId w:val="1"/>
        </w:numPr>
        <w:rPr>
          <w:rFonts w:ascii="Cambria" w:hAnsi="Cambria" w:cstheme="minorHAnsi"/>
        </w:rPr>
      </w:pPr>
      <w:r w:rsidRPr="00C05BA6">
        <w:rPr>
          <w:rFonts w:ascii="Cambria" w:hAnsi="Cambria" w:cstheme="minorHAnsi"/>
          <w:b/>
        </w:rPr>
        <w:t>Third Party Cataloging Vendors:</w:t>
      </w:r>
      <w:r w:rsidR="00D04906">
        <w:rPr>
          <w:rFonts w:ascii="Cambria" w:hAnsi="Cambria" w:cstheme="minorHAnsi"/>
          <w:b/>
        </w:rPr>
        <w:t xml:space="preserve"> </w:t>
      </w:r>
    </w:p>
    <w:p w:rsidR="00B72BCE" w:rsidRPr="00C05BA6" w:rsidRDefault="00B72BCE" w:rsidP="00D419B2">
      <w:pPr>
        <w:pStyle w:val="ListParagraph"/>
        <w:numPr>
          <w:ilvl w:val="0"/>
          <w:numId w:val="13"/>
        </w:numPr>
        <w:rPr>
          <w:rStyle w:val="Hyperlink"/>
          <w:rFonts w:ascii="Cambria" w:hAnsi="Cambria" w:cstheme="minorHAnsi"/>
          <w:color w:val="auto"/>
          <w:u w:val="none"/>
          <w:lang w:val="es-MX"/>
        </w:rPr>
      </w:pPr>
      <w:proofErr w:type="spellStart"/>
      <w:r w:rsidRPr="00C05BA6">
        <w:rPr>
          <w:rFonts w:ascii="Cambria" w:hAnsi="Cambria" w:cstheme="minorHAnsi"/>
          <w:lang w:val="es-MX"/>
        </w:rPr>
        <w:t>Ingram</w:t>
      </w:r>
      <w:proofErr w:type="spellEnd"/>
      <w:r w:rsidRPr="00C05BA6">
        <w:rPr>
          <w:rFonts w:ascii="Cambria" w:hAnsi="Cambria" w:cstheme="minorHAnsi"/>
          <w:lang w:val="es-MX"/>
        </w:rPr>
        <w:t xml:space="preserve">: </w:t>
      </w:r>
      <w:hyperlink r:id="rId26" w:history="1">
        <w:r w:rsidRPr="00C05BA6">
          <w:rPr>
            <w:rStyle w:val="Hyperlink"/>
            <w:rFonts w:ascii="Cambria" w:hAnsi="Cambria"/>
            <w:lang w:val="es-MX"/>
          </w:rPr>
          <w:t>https://www.ingramcontent.com/libraries/cataloging-and-processing</w:t>
        </w:r>
      </w:hyperlink>
    </w:p>
    <w:p w:rsidR="00B72BCE" w:rsidRPr="0095183B" w:rsidRDefault="00B72BCE" w:rsidP="008D3F3C">
      <w:pPr>
        <w:pStyle w:val="ListParagraph"/>
        <w:numPr>
          <w:ilvl w:val="0"/>
          <w:numId w:val="13"/>
        </w:numPr>
        <w:rPr>
          <w:rStyle w:val="Hyperlink"/>
          <w:rFonts w:ascii="Cambria" w:hAnsi="Cambria" w:cstheme="minorHAnsi"/>
          <w:color w:val="auto"/>
          <w:u w:val="none"/>
        </w:rPr>
      </w:pPr>
      <w:r w:rsidRPr="00C05BA6">
        <w:rPr>
          <w:rFonts w:ascii="Cambria" w:hAnsi="Cambria" w:cstheme="minorHAnsi"/>
        </w:rPr>
        <w:t xml:space="preserve">Baker &amp; Taylor: </w:t>
      </w:r>
      <w:bookmarkStart w:id="0" w:name="_GoBack"/>
      <w:r w:rsidR="008D3F3C">
        <w:rPr>
          <w:rStyle w:val="Hyperlink"/>
          <w:rFonts w:ascii="Cambria" w:hAnsi="Cambria" w:cstheme="minorHAnsi"/>
        </w:rPr>
        <w:fldChar w:fldCharType="begin"/>
      </w:r>
      <w:r w:rsidR="008D3F3C">
        <w:rPr>
          <w:rStyle w:val="Hyperlink"/>
          <w:rFonts w:ascii="Cambria" w:hAnsi="Cambria" w:cstheme="minorHAnsi"/>
        </w:rPr>
        <w:instrText xml:space="preserve"> HYPERLINK "https://cls.baker-taylor-site.com/" </w:instrText>
      </w:r>
      <w:r w:rsidR="008D3F3C">
        <w:rPr>
          <w:rStyle w:val="Hyperlink"/>
          <w:rFonts w:ascii="Cambria" w:hAnsi="Cambria" w:cstheme="minorHAnsi"/>
        </w:rPr>
      </w:r>
      <w:r w:rsidR="008D3F3C">
        <w:rPr>
          <w:rStyle w:val="Hyperlink"/>
          <w:rFonts w:ascii="Cambria" w:hAnsi="Cambria" w:cstheme="minorHAnsi"/>
        </w:rPr>
        <w:fldChar w:fldCharType="separate"/>
      </w:r>
      <w:r w:rsidR="008D3F3C" w:rsidRPr="008D3F3C">
        <w:rPr>
          <w:rStyle w:val="Hyperlink"/>
          <w:rFonts w:ascii="Cambria" w:hAnsi="Cambria" w:cstheme="minorHAnsi"/>
        </w:rPr>
        <w:t>https://cls.baker-taylor-site.com/</w:t>
      </w:r>
      <w:r w:rsidR="008D3F3C">
        <w:rPr>
          <w:rStyle w:val="Hyperlink"/>
          <w:rFonts w:ascii="Cambria" w:hAnsi="Cambria" w:cstheme="minorHAnsi"/>
        </w:rPr>
        <w:fldChar w:fldCharType="end"/>
      </w:r>
      <w:bookmarkEnd w:id="0"/>
    </w:p>
    <w:p w:rsidR="00D04906" w:rsidRPr="00D746B9" w:rsidRDefault="00D04906" w:rsidP="00D746B9">
      <w:pPr>
        <w:rPr>
          <w:rFonts w:ascii="Cambria" w:hAnsi="Cambria" w:cstheme="minorHAnsi"/>
          <w:b/>
        </w:rPr>
      </w:pPr>
      <w:r w:rsidRPr="00D746B9">
        <w:rPr>
          <w:rStyle w:val="Hyperlink"/>
          <w:rFonts w:ascii="Cambria" w:hAnsi="Cambria" w:cstheme="minorHAnsi"/>
          <w:b/>
          <w:color w:val="auto"/>
          <w:u w:val="none"/>
        </w:rPr>
        <w:t xml:space="preserve">See </w:t>
      </w:r>
      <w:hyperlink r:id="rId27" w:history="1">
        <w:r w:rsidRPr="00D746B9">
          <w:rPr>
            <w:rStyle w:val="Hyperlink"/>
            <w:rFonts w:ascii="Cambria" w:hAnsi="Cambria" w:cstheme="minorHAnsi"/>
            <w:b/>
          </w:rPr>
          <w:t>Libros for Oregon’s Booklists and Vendors</w:t>
        </w:r>
      </w:hyperlink>
      <w:r w:rsidR="00D419B2" w:rsidRPr="00D746B9">
        <w:rPr>
          <w:rStyle w:val="Hyperlink"/>
          <w:rFonts w:ascii="Cambria" w:hAnsi="Cambria" w:cstheme="minorHAnsi"/>
          <w:b/>
          <w:color w:val="auto"/>
          <w:u w:val="none"/>
        </w:rPr>
        <w:t xml:space="preserve"> </w:t>
      </w:r>
      <w:r w:rsidRPr="00D746B9">
        <w:rPr>
          <w:rStyle w:val="Hyperlink"/>
          <w:rFonts w:ascii="Cambria" w:hAnsi="Cambria" w:cstheme="minorHAnsi"/>
          <w:b/>
          <w:color w:val="auto"/>
          <w:u w:val="none"/>
        </w:rPr>
        <w:t xml:space="preserve"> page for more.</w:t>
      </w:r>
    </w:p>
    <w:p w:rsidR="00047FCA" w:rsidRPr="00C05BA6" w:rsidRDefault="00047FCA" w:rsidP="00047FCA">
      <w:pPr>
        <w:pStyle w:val="ListParagraph"/>
        <w:ind w:left="1800"/>
        <w:rPr>
          <w:rFonts w:ascii="Cambria" w:hAnsi="Cambria" w:cstheme="minorHAnsi"/>
        </w:rPr>
      </w:pPr>
    </w:p>
    <w:p w:rsidR="00047FCA" w:rsidRPr="00C05BA6" w:rsidRDefault="00047FCA" w:rsidP="00047FCA">
      <w:pPr>
        <w:pStyle w:val="ListParagraph"/>
        <w:numPr>
          <w:ilvl w:val="0"/>
          <w:numId w:val="1"/>
        </w:numPr>
        <w:rPr>
          <w:rFonts w:ascii="Cambria" w:hAnsi="Cambria" w:cstheme="minorHAnsi"/>
        </w:rPr>
      </w:pPr>
      <w:r w:rsidRPr="00C05BA6">
        <w:rPr>
          <w:rFonts w:ascii="Cambria" w:hAnsi="Cambria" w:cstheme="minorHAnsi"/>
          <w:b/>
        </w:rPr>
        <w:t>Free Online Translation Tools:</w:t>
      </w:r>
    </w:p>
    <w:p w:rsidR="00047FCA" w:rsidRPr="00C05BA6" w:rsidRDefault="00047FCA" w:rsidP="00D419B2">
      <w:pPr>
        <w:pStyle w:val="ListParagraph"/>
        <w:numPr>
          <w:ilvl w:val="0"/>
          <w:numId w:val="14"/>
        </w:numPr>
        <w:rPr>
          <w:rFonts w:ascii="Cambria" w:hAnsi="Cambria" w:cstheme="minorHAnsi"/>
        </w:rPr>
      </w:pPr>
      <w:proofErr w:type="spellStart"/>
      <w:r w:rsidRPr="00C05BA6">
        <w:rPr>
          <w:rFonts w:ascii="Cambria" w:hAnsi="Cambria" w:cstheme="minorHAnsi"/>
        </w:rPr>
        <w:t>Lexilogos</w:t>
      </w:r>
      <w:proofErr w:type="spellEnd"/>
      <w:r w:rsidRPr="00C05BA6">
        <w:rPr>
          <w:rFonts w:ascii="Cambria" w:hAnsi="Cambria" w:cstheme="minorHAnsi"/>
        </w:rPr>
        <w:t xml:space="preserve"> online dictionaries &amp; multilingual keyboard: </w:t>
      </w:r>
      <w:hyperlink r:id="rId28" w:history="1">
        <w:r w:rsidRPr="00C05BA6">
          <w:rPr>
            <w:rStyle w:val="Hyperlink"/>
            <w:rFonts w:ascii="Cambria" w:hAnsi="Cambria" w:cstheme="minorHAnsi"/>
          </w:rPr>
          <w:t>https://www.lexilogos.com/english/index.htm</w:t>
        </w:r>
      </w:hyperlink>
      <w:r w:rsidRPr="00C05BA6">
        <w:rPr>
          <w:rFonts w:ascii="Cambria" w:hAnsi="Cambria" w:cstheme="minorHAnsi"/>
        </w:rPr>
        <w:t xml:space="preserve"> </w:t>
      </w:r>
    </w:p>
    <w:p w:rsidR="00047FCA" w:rsidRPr="00C05BA6" w:rsidRDefault="00047FCA" w:rsidP="00D419B2">
      <w:pPr>
        <w:pStyle w:val="ListParagraph"/>
        <w:numPr>
          <w:ilvl w:val="0"/>
          <w:numId w:val="14"/>
        </w:numPr>
        <w:rPr>
          <w:rFonts w:ascii="Cambria" w:hAnsi="Cambria" w:cstheme="minorHAnsi"/>
        </w:rPr>
      </w:pPr>
      <w:r w:rsidRPr="00C05BA6">
        <w:rPr>
          <w:rFonts w:ascii="Cambria" w:hAnsi="Cambria" w:cstheme="minorHAnsi"/>
        </w:rPr>
        <w:t xml:space="preserve">Google translate: </w:t>
      </w:r>
      <w:hyperlink r:id="rId29" w:history="1">
        <w:r w:rsidRPr="00C05BA6">
          <w:rPr>
            <w:rStyle w:val="Hyperlink"/>
            <w:rFonts w:ascii="Cambria" w:hAnsi="Cambria"/>
          </w:rPr>
          <w:t>https://translate.google.com/</w:t>
        </w:r>
      </w:hyperlink>
    </w:p>
    <w:p w:rsidR="005E2B51" w:rsidRPr="005E2B51" w:rsidRDefault="00047FCA" w:rsidP="00D419B2">
      <w:pPr>
        <w:pStyle w:val="ListParagraph"/>
        <w:numPr>
          <w:ilvl w:val="0"/>
          <w:numId w:val="14"/>
        </w:numPr>
        <w:rPr>
          <w:rFonts w:ascii="Cambria" w:hAnsi="Cambria" w:cstheme="minorHAnsi"/>
        </w:rPr>
      </w:pPr>
      <w:r w:rsidRPr="00C05BA6">
        <w:rPr>
          <w:rFonts w:ascii="Cambria" w:hAnsi="Cambria" w:cstheme="minorHAnsi"/>
        </w:rPr>
        <w:t xml:space="preserve">Keyboard Shortcuts: </w:t>
      </w:r>
      <w:r w:rsidRPr="00C05BA6">
        <w:rPr>
          <w:rFonts w:ascii="Cambria" w:hAnsi="Cambria"/>
        </w:rPr>
        <w:t xml:space="preserve">ALT codes for foreign language characters with accents: </w:t>
      </w:r>
    </w:p>
    <w:p w:rsidR="00047FCA" w:rsidRPr="005E2B51" w:rsidRDefault="00581B84" w:rsidP="00D419B2">
      <w:pPr>
        <w:pStyle w:val="ListParagraph"/>
        <w:numPr>
          <w:ilvl w:val="1"/>
          <w:numId w:val="14"/>
        </w:numPr>
        <w:rPr>
          <w:rStyle w:val="Hyperlink"/>
          <w:rFonts w:ascii="Cambria" w:hAnsi="Cambria" w:cstheme="minorHAnsi"/>
          <w:color w:val="auto"/>
          <w:u w:val="none"/>
        </w:rPr>
      </w:pPr>
      <w:hyperlink r:id="rId30" w:history="1">
        <w:r w:rsidR="00047FCA" w:rsidRPr="005E2B51">
          <w:rPr>
            <w:rStyle w:val="Hyperlink"/>
            <w:rFonts w:ascii="Cambria" w:hAnsi="Cambria"/>
          </w:rPr>
          <w:t>https://usefulshortcuts.com/alt-codes/accents-alt-codes.php</w:t>
        </w:r>
      </w:hyperlink>
    </w:p>
    <w:p w:rsidR="0086378F" w:rsidRPr="009572F1" w:rsidRDefault="00581B84" w:rsidP="00D419B2">
      <w:pPr>
        <w:pStyle w:val="ListParagraph"/>
        <w:numPr>
          <w:ilvl w:val="1"/>
          <w:numId w:val="14"/>
        </w:numPr>
        <w:rPr>
          <w:rFonts w:ascii="Cambria" w:hAnsi="Cambria" w:cstheme="minorHAnsi"/>
        </w:rPr>
      </w:pPr>
      <w:hyperlink r:id="rId31" w:history="1">
        <w:r w:rsidR="0086378F" w:rsidRPr="00C05BA6">
          <w:rPr>
            <w:rStyle w:val="Hyperlink"/>
            <w:rFonts w:ascii="Cambria" w:hAnsi="Cambria" w:cstheme="minorHAnsi"/>
          </w:rPr>
          <w:t>https://usefulshortcuts.com/alt-codes/spanish-alt-codes.php</w:t>
        </w:r>
      </w:hyperlink>
      <w:r w:rsidR="0086378F" w:rsidRPr="00C05BA6">
        <w:rPr>
          <w:rFonts w:ascii="Cambria" w:hAnsi="Cambria" w:cstheme="minorHAnsi"/>
          <w:b/>
        </w:rPr>
        <w:t xml:space="preserve"> </w:t>
      </w:r>
    </w:p>
    <w:p w:rsidR="009572F1" w:rsidRPr="009572F1" w:rsidRDefault="009572F1" w:rsidP="009572F1">
      <w:pPr>
        <w:pStyle w:val="ListParagraph"/>
        <w:ind w:left="2520"/>
        <w:rPr>
          <w:rFonts w:ascii="Cambria" w:hAnsi="Cambria" w:cstheme="minorHAnsi"/>
        </w:rPr>
      </w:pPr>
    </w:p>
    <w:p w:rsidR="009572F1" w:rsidRDefault="009572F1" w:rsidP="009572F1">
      <w:pPr>
        <w:pStyle w:val="ListParagraph"/>
        <w:numPr>
          <w:ilvl w:val="0"/>
          <w:numId w:val="1"/>
        </w:numPr>
        <w:rPr>
          <w:rStyle w:val="Hyperlink"/>
          <w:rFonts w:ascii="Cambria" w:hAnsi="Cambria" w:cstheme="minorHAnsi"/>
          <w:b/>
          <w:color w:val="auto"/>
          <w:u w:val="none"/>
        </w:rPr>
      </w:pPr>
      <w:r>
        <w:rPr>
          <w:rStyle w:val="Hyperlink"/>
          <w:rFonts w:ascii="Cambria" w:hAnsi="Cambria" w:cstheme="minorHAnsi"/>
          <w:b/>
          <w:color w:val="auto"/>
          <w:u w:val="none"/>
        </w:rPr>
        <w:t xml:space="preserve">OCLC Rules and </w:t>
      </w:r>
      <w:r w:rsidRPr="009572F1">
        <w:rPr>
          <w:rStyle w:val="Hyperlink"/>
          <w:rFonts w:ascii="Cambria" w:hAnsi="Cambria" w:cstheme="minorHAnsi"/>
          <w:b/>
          <w:color w:val="auto"/>
          <w:u w:val="none"/>
        </w:rPr>
        <w:t>Classes</w:t>
      </w:r>
      <w:r>
        <w:rPr>
          <w:rStyle w:val="Hyperlink"/>
          <w:rFonts w:ascii="Cambria" w:hAnsi="Cambria" w:cstheme="minorHAnsi"/>
          <w:b/>
          <w:color w:val="auto"/>
          <w:u w:val="none"/>
        </w:rPr>
        <w:t>:</w:t>
      </w:r>
    </w:p>
    <w:p w:rsidR="007149C3" w:rsidRPr="00631CED" w:rsidRDefault="00581B84" w:rsidP="00D419B2">
      <w:pPr>
        <w:pStyle w:val="ListParagraph"/>
        <w:numPr>
          <w:ilvl w:val="0"/>
          <w:numId w:val="15"/>
        </w:numPr>
        <w:rPr>
          <w:rFonts w:ascii="Cambria" w:hAnsi="Cambria" w:cstheme="minorHAnsi"/>
        </w:rPr>
      </w:pPr>
      <w:hyperlink r:id="rId32" w:anchor="languageofcataloging" w:history="1">
        <w:r w:rsidR="007149C3" w:rsidRPr="00631CED">
          <w:rPr>
            <w:rStyle w:val="Hyperlink"/>
            <w:rFonts w:ascii="Cambria" w:hAnsi="Cambria" w:cstheme="minorHAnsi"/>
          </w:rPr>
          <w:t>OCLC Best Practices - Section 2.6: Language of Cataloging</w:t>
        </w:r>
      </w:hyperlink>
    </w:p>
    <w:p w:rsidR="00B20F7C" w:rsidRPr="00631CED" w:rsidRDefault="00581B84" w:rsidP="00D419B2">
      <w:pPr>
        <w:pStyle w:val="ListParagraph"/>
        <w:numPr>
          <w:ilvl w:val="0"/>
          <w:numId w:val="15"/>
        </w:numPr>
        <w:rPr>
          <w:rFonts w:ascii="Cambria" w:hAnsi="Cambria" w:cstheme="minorHAnsi"/>
        </w:rPr>
      </w:pPr>
      <w:hyperlink r:id="rId33" w:history="1">
        <w:r w:rsidR="007149C3" w:rsidRPr="00631CED">
          <w:rPr>
            <w:rStyle w:val="Hyperlink"/>
            <w:rFonts w:ascii="Cambria" w:hAnsi="Cambria" w:cstheme="minorHAnsi"/>
          </w:rPr>
          <w:t>RDA Refresher Part 3: Cataloging Non-English Language Materials (CC) - YouTube</w:t>
        </w:r>
      </w:hyperlink>
      <w:r w:rsidR="00631CED" w:rsidRPr="00631CED">
        <w:rPr>
          <w:rFonts w:ascii="Cambria" w:hAnsi="Cambria" w:cstheme="minorHAnsi"/>
        </w:rPr>
        <w:t xml:space="preserve"> o</w:t>
      </w:r>
      <w:r w:rsidR="007149C3" w:rsidRPr="00631CED">
        <w:rPr>
          <w:rFonts w:ascii="Cambria" w:hAnsi="Cambria" w:cstheme="minorHAnsi"/>
        </w:rPr>
        <w:t>verview class by David Shay and Katie Hoskins, Irvin Department of Rare Books and Special Collections</w:t>
      </w:r>
      <w:r w:rsidR="00631CED" w:rsidRPr="00631CED">
        <w:rPr>
          <w:rFonts w:ascii="Cambria" w:hAnsi="Cambria" w:cstheme="minorHAnsi"/>
        </w:rPr>
        <w:t>.</w:t>
      </w:r>
    </w:p>
    <w:p w:rsidR="00631CED" w:rsidRPr="00631CED" w:rsidRDefault="00581B84" w:rsidP="00D419B2">
      <w:pPr>
        <w:pStyle w:val="ListParagraph"/>
        <w:numPr>
          <w:ilvl w:val="0"/>
          <w:numId w:val="15"/>
        </w:numPr>
        <w:rPr>
          <w:rFonts w:ascii="Cambria" w:hAnsi="Cambria" w:cstheme="minorHAnsi"/>
        </w:rPr>
      </w:pPr>
      <w:hyperlink r:id="rId34" w:history="1">
        <w:r w:rsidR="00631CED" w:rsidRPr="00631CED">
          <w:rPr>
            <w:rStyle w:val="Hyperlink"/>
            <w:rFonts w:ascii="Cambria" w:hAnsi="Cambria" w:cstheme="minorHAnsi"/>
          </w:rPr>
          <w:t>Cataloging Non English Materials ALA/ALCTS</w:t>
        </w:r>
      </w:hyperlink>
      <w:r w:rsidR="00631CED" w:rsidRPr="00631CED">
        <w:rPr>
          <w:rFonts w:ascii="Cambria" w:hAnsi="Cambria" w:cstheme="minorHAnsi"/>
        </w:rPr>
        <w:t xml:space="preserve"> presented by Joy </w:t>
      </w:r>
      <w:proofErr w:type="spellStart"/>
      <w:r w:rsidR="00631CED" w:rsidRPr="00631CED">
        <w:rPr>
          <w:rFonts w:ascii="Cambria" w:hAnsi="Cambria" w:cstheme="minorHAnsi"/>
        </w:rPr>
        <w:t>DuBose</w:t>
      </w:r>
      <w:proofErr w:type="spellEnd"/>
      <w:r w:rsidR="00631CED" w:rsidRPr="00631CED">
        <w:rPr>
          <w:rFonts w:ascii="Cambria" w:hAnsi="Cambria" w:cstheme="minorHAnsi"/>
        </w:rPr>
        <w:t xml:space="preserve"> and Preston Salisbury of the Mississippi State University cataloging department</w:t>
      </w:r>
      <w:r w:rsidR="007F3E52">
        <w:rPr>
          <w:rFonts w:ascii="Cambria" w:hAnsi="Cambria" w:cstheme="minorHAnsi"/>
        </w:rPr>
        <w:t>. Also covers</w:t>
      </w:r>
      <w:r w:rsidR="009254E9">
        <w:rPr>
          <w:rFonts w:ascii="Cambria" w:hAnsi="Cambria" w:cstheme="minorHAnsi"/>
        </w:rPr>
        <w:t xml:space="preserve"> non-Roman character and old material foreign language instructions</w:t>
      </w:r>
      <w:r w:rsidR="00631CED" w:rsidRPr="00631CED">
        <w:rPr>
          <w:rFonts w:ascii="Cambria" w:hAnsi="Cambria" w:cstheme="minorHAnsi"/>
        </w:rPr>
        <w:t>.</w:t>
      </w:r>
    </w:p>
    <w:p w:rsidR="00631CED" w:rsidRPr="00A25AA1" w:rsidRDefault="00631CED" w:rsidP="00B76D0E">
      <w:pPr>
        <w:ind w:left="1440"/>
        <w:rPr>
          <w:rFonts w:ascii="Cambria" w:hAnsi="Cambria" w:cstheme="minorHAnsi"/>
        </w:rPr>
      </w:pPr>
    </w:p>
    <w:p w:rsidR="00B20F7C" w:rsidRPr="00A25AA1" w:rsidRDefault="00B20F7C" w:rsidP="00B20F7C">
      <w:pPr>
        <w:rPr>
          <w:rFonts w:ascii="Cambria" w:hAnsi="Cambria" w:cstheme="minorHAnsi"/>
        </w:rPr>
      </w:pPr>
    </w:p>
    <w:p w:rsidR="00A25AA1" w:rsidRPr="00A25AA1" w:rsidRDefault="00A25AA1">
      <w:pPr>
        <w:rPr>
          <w:rFonts w:ascii="Cambria" w:hAnsi="Cambria" w:cstheme="minorHAnsi"/>
          <w:sz w:val="24"/>
          <w:szCs w:val="24"/>
        </w:rPr>
      </w:pPr>
      <w:r w:rsidRPr="00A25AA1">
        <w:rPr>
          <w:rFonts w:ascii="Cambria" w:hAnsi="Cambria" w:cstheme="minorHAnsi"/>
          <w:sz w:val="24"/>
          <w:szCs w:val="24"/>
        </w:rPr>
        <w:br w:type="page"/>
      </w:r>
    </w:p>
    <w:p w:rsidR="001A21BE" w:rsidRPr="00A545EC" w:rsidRDefault="001A21BE" w:rsidP="001A21BE">
      <w:pPr>
        <w:rPr>
          <w:rFonts w:ascii="Cambria" w:hAnsi="Cambria" w:cstheme="minorHAnsi"/>
          <w:b/>
          <w:sz w:val="24"/>
          <w:szCs w:val="24"/>
          <w:u w:val="single"/>
        </w:rPr>
      </w:pPr>
      <w:r w:rsidRPr="00A545EC">
        <w:rPr>
          <w:rFonts w:ascii="Cambria" w:hAnsi="Cambria" w:cstheme="minorHAnsi"/>
          <w:b/>
          <w:sz w:val="24"/>
          <w:szCs w:val="24"/>
          <w:u w:val="single"/>
        </w:rPr>
        <w:lastRenderedPageBreak/>
        <w:t xml:space="preserve">Considerations for </w:t>
      </w:r>
      <w:r w:rsidR="00590734" w:rsidRPr="00A545EC">
        <w:rPr>
          <w:rFonts w:ascii="Cambria" w:hAnsi="Cambria" w:cstheme="minorHAnsi"/>
          <w:b/>
          <w:sz w:val="24"/>
          <w:szCs w:val="24"/>
          <w:u w:val="single"/>
        </w:rPr>
        <w:t xml:space="preserve">the </w:t>
      </w:r>
      <w:r w:rsidRPr="00A545EC">
        <w:rPr>
          <w:rFonts w:ascii="Cambria" w:hAnsi="Cambria" w:cstheme="minorHAnsi"/>
          <w:b/>
          <w:sz w:val="24"/>
          <w:szCs w:val="24"/>
          <w:u w:val="single"/>
        </w:rPr>
        <w:t xml:space="preserve">Spanish </w:t>
      </w:r>
      <w:r w:rsidR="00DD78A2" w:rsidRPr="00A545EC">
        <w:rPr>
          <w:rFonts w:ascii="Cambria" w:hAnsi="Cambria" w:cstheme="minorHAnsi"/>
          <w:b/>
          <w:sz w:val="24"/>
          <w:szCs w:val="24"/>
          <w:u w:val="single"/>
        </w:rPr>
        <w:t>material</w:t>
      </w:r>
      <w:r w:rsidRPr="00A545EC">
        <w:rPr>
          <w:rFonts w:ascii="Cambria" w:hAnsi="Cambria" w:cstheme="minorHAnsi"/>
          <w:b/>
          <w:sz w:val="24"/>
          <w:szCs w:val="24"/>
          <w:u w:val="single"/>
        </w:rPr>
        <w:t xml:space="preserve"> </w:t>
      </w:r>
      <w:r w:rsidR="00DD78A2" w:rsidRPr="00A545EC">
        <w:rPr>
          <w:rFonts w:ascii="Cambria" w:hAnsi="Cambria" w:cstheme="minorHAnsi"/>
          <w:b/>
          <w:sz w:val="24"/>
          <w:szCs w:val="24"/>
          <w:u w:val="single"/>
        </w:rPr>
        <w:t>bib</w:t>
      </w:r>
      <w:r w:rsidRPr="00A545EC">
        <w:rPr>
          <w:rFonts w:ascii="Cambria" w:hAnsi="Cambria" w:cstheme="minorHAnsi"/>
          <w:b/>
          <w:sz w:val="24"/>
          <w:szCs w:val="24"/>
          <w:u w:val="single"/>
        </w:rPr>
        <w:t xml:space="preserve"> record</w:t>
      </w:r>
    </w:p>
    <w:p w:rsidR="008D02B1" w:rsidRDefault="008D02B1" w:rsidP="008D02B1">
      <w:pPr>
        <w:spacing w:after="0" w:line="240" w:lineRule="auto"/>
        <w:rPr>
          <w:rFonts w:ascii="Cambria" w:eastAsia="Times New Roman" w:hAnsi="Cambria" w:cstheme="minorHAnsi"/>
          <w:i/>
        </w:rPr>
      </w:pPr>
      <w:r>
        <w:rPr>
          <w:rFonts w:ascii="Cambria" w:eastAsia="Times New Roman" w:hAnsi="Cambria" w:cstheme="minorHAnsi"/>
        </w:rPr>
        <w:t xml:space="preserve">Where possible, </w:t>
      </w:r>
      <w:r w:rsidRPr="00F22B86">
        <w:rPr>
          <w:rFonts w:ascii="Cambria" w:eastAsia="Times New Roman" w:hAnsi="Cambria" w:cstheme="minorHAnsi"/>
          <w:highlight w:val="cyan"/>
        </w:rPr>
        <w:t>blue highlighting</w:t>
      </w:r>
      <w:r>
        <w:rPr>
          <w:rFonts w:ascii="Cambria" w:eastAsia="Times New Roman" w:hAnsi="Cambria" w:cstheme="minorHAnsi"/>
        </w:rPr>
        <w:t xml:space="preserve"> is for </w:t>
      </w:r>
      <w:r w:rsidRPr="00F22B86">
        <w:rPr>
          <w:rFonts w:ascii="Cambria" w:eastAsia="Times New Roman" w:hAnsi="Cambria" w:cstheme="minorHAnsi"/>
          <w:highlight w:val="cyan"/>
        </w:rPr>
        <w:t>English</w:t>
      </w:r>
      <w:r>
        <w:rPr>
          <w:rFonts w:ascii="Cambria" w:eastAsia="Times New Roman" w:hAnsi="Cambria" w:cstheme="minorHAnsi"/>
        </w:rPr>
        <w:t xml:space="preserve"> cataloging language (</w:t>
      </w:r>
      <w:r w:rsidRPr="00F22B86">
        <w:rPr>
          <w:rFonts w:ascii="Cambria" w:eastAsia="Times New Roman" w:hAnsi="Cambria" w:cstheme="minorHAnsi"/>
          <w:highlight w:val="cyan"/>
        </w:rPr>
        <w:t>040 ‡beng</w:t>
      </w:r>
      <w:r>
        <w:rPr>
          <w:rFonts w:ascii="Cambria" w:eastAsia="Times New Roman" w:hAnsi="Cambria" w:cstheme="minorHAnsi"/>
        </w:rPr>
        <w:t xml:space="preserve">) rules.  Sample Record #4 is a </w:t>
      </w:r>
      <w:r w:rsidRPr="003047BA">
        <w:rPr>
          <w:rFonts w:ascii="Cambria" w:eastAsia="Times New Roman" w:hAnsi="Cambria" w:cstheme="minorHAnsi"/>
          <w:highlight w:val="yellow"/>
        </w:rPr>
        <w:t>Spanish</w:t>
      </w:r>
      <w:r>
        <w:rPr>
          <w:rFonts w:ascii="Cambria" w:eastAsia="Times New Roman" w:hAnsi="Cambria" w:cstheme="minorHAnsi"/>
        </w:rPr>
        <w:t xml:space="preserve"> cataloging language (</w:t>
      </w:r>
      <w:r w:rsidRPr="00F22B86">
        <w:rPr>
          <w:rFonts w:ascii="Cambria" w:eastAsia="Times New Roman" w:hAnsi="Cambria" w:cstheme="minorHAnsi"/>
          <w:highlight w:val="yellow"/>
        </w:rPr>
        <w:t>040 ‡</w:t>
      </w:r>
      <w:proofErr w:type="spellStart"/>
      <w:r w:rsidRPr="00F22B86">
        <w:rPr>
          <w:rFonts w:ascii="Cambria" w:eastAsia="Times New Roman" w:hAnsi="Cambria" w:cstheme="minorHAnsi"/>
          <w:highlight w:val="yellow"/>
        </w:rPr>
        <w:t>bspa</w:t>
      </w:r>
      <w:proofErr w:type="spellEnd"/>
      <w:r>
        <w:rPr>
          <w:rFonts w:ascii="Cambria" w:eastAsia="Times New Roman" w:hAnsi="Cambria" w:cstheme="minorHAnsi"/>
        </w:rPr>
        <w:t xml:space="preserve">) record and uses </w:t>
      </w:r>
      <w:r w:rsidRPr="003047BA">
        <w:rPr>
          <w:rFonts w:ascii="Cambria" w:eastAsia="Times New Roman" w:hAnsi="Cambria" w:cstheme="minorHAnsi"/>
          <w:highlight w:val="yellow"/>
        </w:rPr>
        <w:t>yellow highlights</w:t>
      </w:r>
      <w:r>
        <w:rPr>
          <w:rFonts w:ascii="Cambria" w:eastAsia="Times New Roman" w:hAnsi="Cambria" w:cstheme="minorHAnsi"/>
        </w:rPr>
        <w:t xml:space="preserve"> to easily compare the differences between the (</w:t>
      </w:r>
      <w:r w:rsidRPr="00F22B86">
        <w:rPr>
          <w:rFonts w:ascii="Cambria" w:eastAsia="Times New Roman" w:hAnsi="Cambria" w:cstheme="minorHAnsi"/>
          <w:highlight w:val="cyan"/>
        </w:rPr>
        <w:t>040 ‡beng</w:t>
      </w:r>
      <w:r>
        <w:rPr>
          <w:rFonts w:ascii="Cambria" w:eastAsia="Times New Roman" w:hAnsi="Cambria" w:cstheme="minorHAnsi"/>
        </w:rPr>
        <w:t>) and (</w:t>
      </w:r>
      <w:r w:rsidRPr="00F22B86">
        <w:rPr>
          <w:rFonts w:ascii="Cambria" w:eastAsia="Times New Roman" w:hAnsi="Cambria" w:cstheme="minorHAnsi"/>
          <w:highlight w:val="yellow"/>
        </w:rPr>
        <w:t>040 ‡</w:t>
      </w:r>
      <w:proofErr w:type="spellStart"/>
      <w:r w:rsidRPr="00F22B86">
        <w:rPr>
          <w:rFonts w:ascii="Cambria" w:eastAsia="Times New Roman" w:hAnsi="Cambria" w:cstheme="minorHAnsi"/>
          <w:highlight w:val="yellow"/>
        </w:rPr>
        <w:t>bspa</w:t>
      </w:r>
      <w:proofErr w:type="spellEnd"/>
      <w:r>
        <w:rPr>
          <w:rFonts w:ascii="Cambria" w:eastAsia="Times New Roman" w:hAnsi="Cambria" w:cstheme="minorHAnsi"/>
        </w:rPr>
        <w:t>) records</w:t>
      </w:r>
      <w:r>
        <w:rPr>
          <w:rFonts w:ascii="Cambria" w:eastAsia="Times New Roman" w:hAnsi="Cambria" w:cstheme="minorHAnsi"/>
          <w:i/>
        </w:rPr>
        <w:t>.</w:t>
      </w:r>
    </w:p>
    <w:p w:rsidR="008D02B1" w:rsidRPr="008D02B1" w:rsidRDefault="008D02B1" w:rsidP="008D02B1">
      <w:pPr>
        <w:spacing w:after="0" w:line="240" w:lineRule="auto"/>
        <w:rPr>
          <w:rFonts w:ascii="Cambria" w:eastAsia="Times New Roman" w:hAnsi="Cambria" w:cstheme="minorHAnsi"/>
        </w:rPr>
      </w:pPr>
    </w:p>
    <w:p w:rsidR="001A21BE" w:rsidRPr="00046EC9" w:rsidRDefault="003C62B7" w:rsidP="00046EC9">
      <w:pPr>
        <w:pStyle w:val="ListParagraph"/>
        <w:numPr>
          <w:ilvl w:val="0"/>
          <w:numId w:val="5"/>
        </w:numPr>
        <w:rPr>
          <w:rFonts w:ascii="Cambria" w:hAnsi="Cambria" w:cstheme="minorHAnsi"/>
        </w:rPr>
      </w:pPr>
      <w:r w:rsidRPr="00046EC9">
        <w:rPr>
          <w:rFonts w:ascii="Cambria" w:hAnsi="Cambria" w:cstheme="minorHAnsi"/>
        </w:rPr>
        <w:t>Review 040 and 041 for</w:t>
      </w:r>
      <w:r w:rsidR="00647BF3" w:rsidRPr="00046EC9">
        <w:rPr>
          <w:rFonts w:ascii="Cambria" w:hAnsi="Cambria" w:cstheme="minorHAnsi"/>
        </w:rPr>
        <w:t xml:space="preserve"> </w:t>
      </w:r>
      <w:r w:rsidR="00463515">
        <w:rPr>
          <w:rFonts w:ascii="Cambria" w:hAnsi="Cambria" w:cstheme="minorHAnsi"/>
        </w:rPr>
        <w:t xml:space="preserve">the </w:t>
      </w:r>
      <w:r w:rsidR="00647BF3" w:rsidRPr="00046EC9">
        <w:rPr>
          <w:rFonts w:ascii="Cambria" w:hAnsi="Cambria" w:cstheme="minorHAnsi"/>
        </w:rPr>
        <w:t>difference between cataloging language and resource</w:t>
      </w:r>
      <w:r w:rsidRPr="00046EC9">
        <w:rPr>
          <w:rFonts w:ascii="Cambria" w:hAnsi="Cambria" w:cstheme="minorHAnsi"/>
        </w:rPr>
        <w:t xml:space="preserve"> language.</w:t>
      </w:r>
      <w:r w:rsidR="00046EC9" w:rsidRPr="00046EC9">
        <w:rPr>
          <w:rFonts w:ascii="Cambria" w:hAnsi="Cambria" w:cstheme="minorHAnsi"/>
        </w:rPr>
        <w:t xml:space="preserve"> The instructions in this guide are for </w:t>
      </w:r>
      <w:r w:rsidR="00046EC9">
        <w:rPr>
          <w:rFonts w:ascii="Cambria" w:hAnsi="Cambria" w:cstheme="minorHAnsi"/>
        </w:rPr>
        <w:t>(</w:t>
      </w:r>
      <w:r w:rsidR="00046EC9" w:rsidRPr="00F22B86">
        <w:rPr>
          <w:rFonts w:ascii="Cambria" w:eastAsia="Times New Roman" w:hAnsi="Cambria" w:cstheme="minorHAnsi"/>
          <w:highlight w:val="cyan"/>
        </w:rPr>
        <w:t>040 ‡beng</w:t>
      </w:r>
      <w:r w:rsidR="00046EC9">
        <w:rPr>
          <w:rFonts w:ascii="Cambria" w:eastAsia="Times New Roman" w:hAnsi="Cambria" w:cstheme="minorHAnsi"/>
        </w:rPr>
        <w:t>)</w:t>
      </w:r>
      <w:r w:rsidR="00046EC9" w:rsidRPr="00046EC9">
        <w:rPr>
          <w:rFonts w:ascii="Cambria" w:hAnsi="Cambria" w:cstheme="minorHAnsi"/>
        </w:rPr>
        <w:t xml:space="preserve"> cataloging language records.  </w:t>
      </w:r>
      <w:r w:rsidR="00046EC9" w:rsidRPr="00046EC9">
        <w:rPr>
          <w:rFonts w:ascii="Cambria" w:hAnsi="Cambria" w:cstheme="minorHAnsi"/>
          <w:i/>
        </w:rPr>
        <w:t xml:space="preserve">See </w:t>
      </w:r>
      <w:r w:rsidR="00046EC9" w:rsidRPr="00046EC9">
        <w:rPr>
          <w:rFonts w:ascii="Cambria" w:hAnsi="Cambria" w:cstheme="minorHAnsi"/>
          <w:b/>
          <w:i/>
          <w:highlight w:val="yellow"/>
        </w:rPr>
        <w:t>Sample Record 4</w:t>
      </w:r>
      <w:r w:rsidR="00046EC9" w:rsidRPr="00046EC9">
        <w:rPr>
          <w:rFonts w:ascii="Cambria" w:hAnsi="Cambria" w:cstheme="minorHAnsi"/>
          <w:i/>
        </w:rPr>
        <w:t xml:space="preserve"> for an example of </w:t>
      </w:r>
      <w:proofErr w:type="gramStart"/>
      <w:r w:rsidR="00046EC9" w:rsidRPr="00046EC9">
        <w:rPr>
          <w:rFonts w:ascii="Cambria" w:hAnsi="Cambria" w:cstheme="minorHAnsi"/>
          <w:i/>
        </w:rPr>
        <w:t>a(</w:t>
      </w:r>
      <w:proofErr w:type="gramEnd"/>
      <w:r w:rsidR="00046EC9" w:rsidRPr="00046EC9">
        <w:rPr>
          <w:rFonts w:ascii="Cambria" w:hAnsi="Cambria" w:cstheme="minorHAnsi"/>
          <w:i/>
        </w:rPr>
        <w:t>n) (</w:t>
      </w:r>
      <w:r w:rsidR="00046EC9" w:rsidRPr="00046EC9">
        <w:rPr>
          <w:rFonts w:ascii="Cambria" w:hAnsi="Cambria" w:cstheme="minorHAnsi"/>
          <w:i/>
          <w:highlight w:val="yellow"/>
        </w:rPr>
        <w:t>040 ‡</w:t>
      </w:r>
      <w:proofErr w:type="spellStart"/>
      <w:r w:rsidR="00046EC9" w:rsidRPr="00046EC9">
        <w:rPr>
          <w:rFonts w:ascii="Cambria" w:hAnsi="Cambria" w:cstheme="minorHAnsi"/>
          <w:i/>
          <w:highlight w:val="yellow"/>
        </w:rPr>
        <w:t>bspa</w:t>
      </w:r>
      <w:proofErr w:type="spellEnd"/>
      <w:r w:rsidR="00046EC9" w:rsidRPr="00046EC9">
        <w:rPr>
          <w:rFonts w:ascii="Cambria" w:hAnsi="Cambria" w:cstheme="minorHAnsi"/>
          <w:i/>
        </w:rPr>
        <w:t>)</w:t>
      </w:r>
      <w:r w:rsidR="00046EC9">
        <w:rPr>
          <w:rFonts w:ascii="Cambria" w:hAnsi="Cambria" w:cstheme="minorHAnsi"/>
          <w:i/>
        </w:rPr>
        <w:t xml:space="preserve"> </w:t>
      </w:r>
      <w:r w:rsidR="00046EC9" w:rsidRPr="00046EC9">
        <w:rPr>
          <w:rFonts w:ascii="Cambria" w:hAnsi="Cambria" w:cstheme="minorHAnsi"/>
          <w:i/>
        </w:rPr>
        <w:t>record.</w:t>
      </w:r>
      <w:r w:rsidR="009F4A81" w:rsidRPr="00046EC9">
        <w:rPr>
          <w:rFonts w:ascii="Cambria" w:hAnsi="Cambria" w:cstheme="minorHAnsi"/>
        </w:rPr>
        <w:t xml:space="preserve"> </w:t>
      </w:r>
    </w:p>
    <w:p w:rsidR="009F4A81" w:rsidRPr="00F22B86" w:rsidRDefault="00647BF3" w:rsidP="00647BF3">
      <w:pPr>
        <w:pStyle w:val="ListParagraph"/>
        <w:numPr>
          <w:ilvl w:val="1"/>
          <w:numId w:val="5"/>
        </w:numPr>
        <w:rPr>
          <w:rFonts w:ascii="Cambria" w:hAnsi="Cambria" w:cstheme="minorHAnsi"/>
        </w:rPr>
      </w:pPr>
      <w:r>
        <w:rPr>
          <w:rFonts w:ascii="Cambria" w:hAnsi="Cambria" w:cstheme="minorHAnsi"/>
        </w:rPr>
        <w:t xml:space="preserve">040 is needed for RDA standards and to identify the language of the recorded entries and where and why the quoted 500 notes will be necessary. </w:t>
      </w:r>
      <w:r w:rsidR="00DF57DF" w:rsidRPr="00F22B86">
        <w:rPr>
          <w:rFonts w:ascii="Cambria" w:hAnsi="Cambria" w:cstheme="minorHAnsi"/>
        </w:rPr>
        <w:t xml:space="preserve"> </w:t>
      </w:r>
      <w:r w:rsidR="00DF57DF" w:rsidRPr="00590734">
        <w:rPr>
          <w:rFonts w:ascii="Cambria" w:hAnsi="Cambria" w:cstheme="minorHAnsi"/>
          <w:b/>
        </w:rPr>
        <w:t>040 \\</w:t>
      </w:r>
      <w:r w:rsidR="00DF57DF" w:rsidRPr="00590734">
        <w:rPr>
          <w:rFonts w:ascii="Cambria" w:eastAsia="Times New Roman" w:hAnsi="Cambria" w:cstheme="minorHAnsi"/>
          <w:b/>
        </w:rPr>
        <w:t>‡b</w:t>
      </w:r>
      <w:r w:rsidR="00DF57DF" w:rsidRPr="00590734">
        <w:rPr>
          <w:rFonts w:ascii="Cambria" w:eastAsia="Times New Roman" w:hAnsi="Cambria" w:cstheme="minorHAnsi"/>
          <w:b/>
          <w:highlight w:val="cyan"/>
        </w:rPr>
        <w:t>eng</w:t>
      </w:r>
      <w:r w:rsidRPr="00590734">
        <w:rPr>
          <w:rFonts w:ascii="Cambria" w:eastAsia="Times New Roman" w:hAnsi="Cambria" w:cstheme="minorHAnsi"/>
          <w:b/>
        </w:rPr>
        <w:t xml:space="preserve">  </w:t>
      </w:r>
      <w:r w:rsidR="00DF57DF" w:rsidRPr="00590734">
        <w:rPr>
          <w:rFonts w:ascii="Cambria" w:eastAsia="Times New Roman" w:hAnsi="Cambria" w:cstheme="minorHAnsi"/>
          <w:b/>
        </w:rPr>
        <w:t xml:space="preserve"> vs. </w:t>
      </w:r>
      <w:r w:rsidRPr="00590734">
        <w:rPr>
          <w:rFonts w:ascii="Cambria" w:eastAsia="Times New Roman" w:hAnsi="Cambria" w:cstheme="minorHAnsi"/>
          <w:b/>
        </w:rPr>
        <w:t xml:space="preserve">  040 \\</w:t>
      </w:r>
      <w:r w:rsidR="00DF57DF" w:rsidRPr="00590734">
        <w:rPr>
          <w:rFonts w:ascii="Cambria" w:eastAsia="Times New Roman" w:hAnsi="Cambria" w:cstheme="minorHAnsi"/>
          <w:b/>
        </w:rPr>
        <w:t>‡b</w:t>
      </w:r>
      <w:r w:rsidR="00DF57DF" w:rsidRPr="00590734">
        <w:rPr>
          <w:rFonts w:ascii="Cambria" w:eastAsia="Times New Roman" w:hAnsi="Cambria" w:cstheme="minorHAnsi"/>
          <w:b/>
          <w:highlight w:val="yellow"/>
        </w:rPr>
        <w:t>spa</w:t>
      </w:r>
    </w:p>
    <w:p w:rsidR="009F4A81" w:rsidRPr="00C05BA6" w:rsidRDefault="00647BF3" w:rsidP="009F4A81">
      <w:pPr>
        <w:pStyle w:val="ListParagraph"/>
        <w:ind w:left="1440"/>
        <w:rPr>
          <w:rFonts w:ascii="Cambria" w:hAnsi="Cambria" w:cstheme="minorHAnsi"/>
        </w:rPr>
      </w:pPr>
      <w:r w:rsidRPr="00F22B86">
        <w:rPr>
          <w:rFonts w:ascii="Cambria" w:hAnsi="Cambria" w:cstheme="minorHAnsi"/>
        </w:rPr>
        <w:t>See:</w:t>
      </w:r>
      <w:r>
        <w:rPr>
          <w:rFonts w:ascii="Cambria" w:hAnsi="Cambria" w:cstheme="minorHAnsi"/>
        </w:rPr>
        <w:t xml:space="preserve"> </w:t>
      </w:r>
      <w:hyperlink r:id="rId35" w:history="1">
        <w:r w:rsidR="009F4A81" w:rsidRPr="00F22B86">
          <w:rPr>
            <w:rStyle w:val="Hyperlink"/>
            <w:rFonts w:ascii="Cambria" w:hAnsi="Cambria" w:cstheme="minorHAnsi"/>
          </w:rPr>
          <w:t>https://www.oclc.org/bibformats/en/0xx/040.html</w:t>
        </w:r>
      </w:hyperlink>
      <w:r w:rsidR="009F4A81" w:rsidRPr="00C05BA6">
        <w:rPr>
          <w:rFonts w:ascii="Cambria" w:hAnsi="Cambria" w:cstheme="minorHAnsi"/>
        </w:rPr>
        <w:t xml:space="preserve"> </w:t>
      </w:r>
    </w:p>
    <w:tbl>
      <w:tblPr>
        <w:tblW w:w="5000" w:type="pct"/>
        <w:tblCellMar>
          <w:left w:w="0" w:type="dxa"/>
          <w:right w:w="0" w:type="dxa"/>
        </w:tblCellMar>
        <w:tblLook w:val="04A0" w:firstRow="1" w:lastRow="0" w:firstColumn="1" w:lastColumn="0" w:noHBand="0" w:noVBand="1"/>
      </w:tblPr>
      <w:tblGrid>
        <w:gridCol w:w="1253"/>
        <w:gridCol w:w="8807"/>
      </w:tblGrid>
      <w:tr w:rsidR="009F4A81" w:rsidTr="009F4A81">
        <w:tc>
          <w:tcPr>
            <w:tcW w:w="0" w:type="auto"/>
            <w:tcBorders>
              <w:top w:val="single" w:sz="8" w:space="0" w:color="CCCCCC"/>
              <w:left w:val="single" w:sz="8" w:space="0" w:color="CCCCCC"/>
              <w:bottom w:val="single" w:sz="8" w:space="0" w:color="CCCCCC"/>
              <w:right w:val="nil"/>
            </w:tcBorders>
            <w:tcMar>
              <w:top w:w="135" w:type="dxa"/>
              <w:left w:w="135" w:type="dxa"/>
              <w:bottom w:w="135" w:type="dxa"/>
              <w:right w:w="135" w:type="dxa"/>
            </w:tcMar>
            <w:vAlign w:val="center"/>
            <w:hideMark/>
          </w:tcPr>
          <w:p w:rsidR="009F4A81" w:rsidRDefault="00647BF3">
            <w:pPr>
              <w:spacing w:line="270" w:lineRule="atLeast"/>
              <w:rPr>
                <w:rFonts w:ascii="Helvetica" w:hAnsi="Helvetica"/>
                <w:color w:val="333333"/>
                <w:sz w:val="18"/>
                <w:szCs w:val="18"/>
              </w:rPr>
            </w:pPr>
            <w:r>
              <w:rPr>
                <w:rStyle w:val="subfieldname2"/>
                <w:rFonts w:ascii="Helvetica" w:hAnsi="Helvetica"/>
                <w:color w:val="333333"/>
                <w:sz w:val="18"/>
                <w:szCs w:val="18"/>
              </w:rPr>
              <w:t xml:space="preserve">040 </w:t>
            </w:r>
            <w:proofErr w:type="spellStart"/>
            <w:r w:rsidR="009F4A81">
              <w:rPr>
                <w:rStyle w:val="subfieldname2"/>
                <w:rFonts w:ascii="Helvetica" w:hAnsi="Helvetica"/>
                <w:color w:val="333333"/>
                <w:sz w:val="18"/>
                <w:szCs w:val="18"/>
              </w:rPr>
              <w:t>ǂb</w:t>
            </w:r>
            <w:proofErr w:type="spellEnd"/>
            <w:r w:rsidR="009F4A81">
              <w:rPr>
                <w:rStyle w:val="subfieldname2"/>
                <w:rFonts w:ascii="Helvetica" w:hAnsi="Helvetica"/>
                <w:color w:val="333333"/>
                <w:sz w:val="18"/>
                <w:szCs w:val="18"/>
              </w:rPr>
              <w:t xml:space="preserve"> Language of cataloging</w:t>
            </w:r>
          </w:p>
        </w:tc>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p w:rsidR="00D746B9" w:rsidRDefault="009F4A81" w:rsidP="002A766A">
            <w:pPr>
              <w:spacing w:line="270" w:lineRule="atLeast"/>
              <w:rPr>
                <w:rFonts w:ascii="Helvetica" w:hAnsi="Helvetica"/>
                <w:color w:val="333333"/>
                <w:sz w:val="18"/>
                <w:szCs w:val="18"/>
              </w:rPr>
            </w:pPr>
            <w:r>
              <w:rPr>
                <w:rFonts w:ascii="Helvetica" w:hAnsi="Helvetica"/>
                <w:color w:val="333333"/>
                <w:sz w:val="18"/>
                <w:szCs w:val="18"/>
              </w:rPr>
              <w:t xml:space="preserve">Identifies the language for those portions of the record that, according to cataloging instructions, appear in the language of the cataloging agency (e.g., the physical description and non-quoted notes). The language is indicated by a three-character language code in subfield </w:t>
            </w:r>
            <w:proofErr w:type="spellStart"/>
            <w:r>
              <w:rPr>
                <w:rFonts w:ascii="Helvetica" w:hAnsi="Helvetica"/>
                <w:color w:val="333333"/>
                <w:sz w:val="18"/>
                <w:szCs w:val="18"/>
              </w:rPr>
              <w:t>ǂb</w:t>
            </w:r>
            <w:proofErr w:type="spellEnd"/>
            <w:r>
              <w:rPr>
                <w:rFonts w:ascii="Helvetica" w:hAnsi="Helvetica"/>
                <w:color w:val="333333"/>
                <w:sz w:val="18"/>
                <w:szCs w:val="18"/>
              </w:rPr>
              <w:t xml:space="preserve">. See </w:t>
            </w:r>
            <w:r>
              <w:rPr>
                <w:rStyle w:val="Emphasis"/>
                <w:rFonts w:ascii="Helvetica" w:hAnsi="Helvetica"/>
                <w:color w:val="333333"/>
                <w:sz w:val="18"/>
                <w:szCs w:val="18"/>
              </w:rPr>
              <w:t>MARC Code List for Languages</w:t>
            </w:r>
            <w:r>
              <w:rPr>
                <w:rFonts w:ascii="Helvetica" w:hAnsi="Helvetica"/>
                <w:color w:val="333333"/>
                <w:sz w:val="18"/>
                <w:szCs w:val="18"/>
              </w:rPr>
              <w:t xml:space="preserve"> (</w:t>
            </w:r>
            <w:hyperlink r:id="rId36" w:history="1">
              <w:r>
                <w:rPr>
                  <w:rStyle w:val="Hyperlink"/>
                  <w:rFonts w:ascii="Helvetica" w:hAnsi="Helvetica"/>
                  <w:sz w:val="18"/>
                  <w:szCs w:val="18"/>
                </w:rPr>
                <w:t>http</w:t>
              </w:r>
              <w:r w:rsidR="006D1FBF">
                <w:rPr>
                  <w:rStyle w:val="Hyperlink"/>
                  <w:rFonts w:ascii="Helvetica" w:hAnsi="Helvetica"/>
                  <w:sz w:val="18"/>
                  <w:szCs w:val="18"/>
                </w:rPr>
                <w:t>s</w:t>
              </w:r>
              <w:r>
                <w:rPr>
                  <w:rStyle w:val="Hyperlink"/>
                  <w:rFonts w:ascii="Helvetica" w:hAnsi="Helvetica"/>
                  <w:sz w:val="18"/>
                  <w:szCs w:val="18"/>
                </w:rPr>
                <w:t>://www.loc.gov/marc/languages/</w:t>
              </w:r>
            </w:hyperlink>
            <w:r>
              <w:rPr>
                <w:rFonts w:ascii="Helvetica" w:hAnsi="Helvetica"/>
                <w:color w:val="333333"/>
                <w:sz w:val="18"/>
                <w:szCs w:val="18"/>
              </w:rPr>
              <w:t xml:space="preserve">). </w:t>
            </w:r>
          </w:p>
          <w:p w:rsidR="009F4A81" w:rsidRDefault="009F4A81" w:rsidP="002A766A">
            <w:pPr>
              <w:spacing w:line="270" w:lineRule="atLeast"/>
              <w:rPr>
                <w:rFonts w:ascii="Helvetica" w:hAnsi="Helvetica"/>
                <w:color w:val="333333"/>
                <w:sz w:val="18"/>
                <w:szCs w:val="18"/>
              </w:rPr>
            </w:pPr>
            <w:r>
              <w:rPr>
                <w:rFonts w:ascii="Helvetica" w:hAnsi="Helvetica"/>
                <w:color w:val="333333"/>
                <w:sz w:val="18"/>
                <w:szCs w:val="18"/>
              </w:rPr>
              <w:t xml:space="preserve">For more information on parallel language records, see </w:t>
            </w:r>
            <w:r w:rsidR="002A766A">
              <w:rPr>
                <w:rStyle w:val="Hyperlink"/>
                <w:rFonts w:ascii="Helvetica" w:hAnsi="Helvetica"/>
                <w:color w:val="auto"/>
                <w:sz w:val="18"/>
                <w:szCs w:val="18"/>
                <w:u w:val="none"/>
              </w:rPr>
              <w:t>2.6</w:t>
            </w:r>
            <w:r w:rsidR="002A766A" w:rsidRPr="002A766A">
              <w:rPr>
                <w:rStyle w:val="Hyperlink"/>
                <w:rFonts w:ascii="Helvetica" w:hAnsi="Helvetica"/>
                <w:color w:val="auto"/>
                <w:sz w:val="18"/>
                <w:szCs w:val="18"/>
                <w:u w:val="none"/>
              </w:rPr>
              <w:t xml:space="preserve"> Language of Cataloging</w:t>
            </w:r>
            <w:r w:rsidR="002A766A">
              <w:rPr>
                <w:rFonts w:ascii="Helvetica" w:hAnsi="Helvetica"/>
                <w:color w:val="333333"/>
                <w:sz w:val="18"/>
                <w:szCs w:val="18"/>
              </w:rPr>
              <w:t xml:space="preserve"> ‘</w:t>
            </w:r>
            <w:hyperlink r:id="rId37" w:anchor="languageofcataloging" w:history="1">
              <w:r w:rsidR="002A766A" w:rsidRPr="002A766A">
                <w:rPr>
                  <w:rStyle w:val="Hyperlink"/>
                  <w:rFonts w:ascii="Helvetica" w:hAnsi="Helvetica"/>
                  <w:sz w:val="18"/>
                  <w:szCs w:val="18"/>
                </w:rPr>
                <w:t>Policy for Parallel Records</w:t>
              </w:r>
            </w:hyperlink>
            <w:r w:rsidR="002A766A">
              <w:rPr>
                <w:rStyle w:val="Hyperlink"/>
                <w:rFonts w:ascii="Helvetica" w:hAnsi="Helvetica"/>
                <w:color w:val="auto"/>
                <w:sz w:val="18"/>
                <w:szCs w:val="18"/>
                <w:u w:val="none"/>
              </w:rPr>
              <w:t>.’ (</w:t>
            </w:r>
            <w:hyperlink r:id="rId38" w:history="1">
              <w:r w:rsidR="002A766A" w:rsidRPr="00F305F2">
                <w:rPr>
                  <w:rStyle w:val="Hyperlink"/>
                  <w:rFonts w:ascii="Helvetica" w:hAnsi="Helvetica"/>
                  <w:sz w:val="18"/>
                  <w:szCs w:val="18"/>
                </w:rPr>
                <w:t>https://www.oclc.org/bibformats/en/onlinecataloging.html#languageofcataloging</w:t>
              </w:r>
            </w:hyperlink>
            <w:r w:rsidR="002A766A">
              <w:rPr>
                <w:rStyle w:val="Hyperlink"/>
                <w:rFonts w:ascii="Helvetica" w:hAnsi="Helvetica"/>
                <w:color w:val="auto"/>
                <w:sz w:val="18"/>
                <w:szCs w:val="18"/>
                <w:u w:val="none"/>
              </w:rPr>
              <w:t>)</w:t>
            </w:r>
          </w:p>
        </w:tc>
      </w:tr>
    </w:tbl>
    <w:p w:rsidR="009F4A81" w:rsidRDefault="009F4A81" w:rsidP="009F4A81">
      <w:pPr>
        <w:pStyle w:val="ListParagraph"/>
        <w:ind w:left="1440"/>
        <w:rPr>
          <w:rFonts w:ascii="Cambria" w:hAnsi="Cambria" w:cstheme="minorHAnsi"/>
          <w:sz w:val="24"/>
          <w:szCs w:val="24"/>
        </w:rPr>
      </w:pPr>
    </w:p>
    <w:p w:rsidR="00590734" w:rsidRDefault="00590734" w:rsidP="00590734">
      <w:pPr>
        <w:pStyle w:val="ListParagraph"/>
        <w:numPr>
          <w:ilvl w:val="1"/>
          <w:numId w:val="5"/>
        </w:numPr>
        <w:rPr>
          <w:rFonts w:ascii="Cambria" w:hAnsi="Cambria" w:cstheme="minorHAnsi"/>
        </w:rPr>
      </w:pPr>
      <w:r w:rsidRPr="00C05BA6">
        <w:rPr>
          <w:rFonts w:ascii="Cambria" w:hAnsi="Cambria" w:cstheme="minorHAnsi"/>
        </w:rPr>
        <w:t>041</w:t>
      </w:r>
      <w:r>
        <w:rPr>
          <w:rFonts w:ascii="Cambria" w:hAnsi="Cambria" w:cstheme="minorHAnsi"/>
        </w:rPr>
        <w:t xml:space="preserve"> is needed for translations.  </w:t>
      </w:r>
      <w:r w:rsidRPr="00590734">
        <w:rPr>
          <w:rFonts w:ascii="Cambria" w:hAnsi="Cambria" w:cstheme="minorHAnsi"/>
          <w:b/>
        </w:rPr>
        <w:t xml:space="preserve">041 1\ </w:t>
      </w:r>
      <w:r w:rsidRPr="00590734">
        <w:rPr>
          <w:rFonts w:ascii="Cambria" w:eastAsia="Times New Roman" w:hAnsi="Cambria" w:cstheme="minorHAnsi"/>
          <w:b/>
        </w:rPr>
        <w:t>‡</w:t>
      </w:r>
      <w:proofErr w:type="spellStart"/>
      <w:r w:rsidRPr="00590734">
        <w:rPr>
          <w:rFonts w:ascii="Cambria" w:hAnsi="Cambria" w:cstheme="minorHAnsi"/>
          <w:b/>
        </w:rPr>
        <w:t>aspa</w:t>
      </w:r>
      <w:r w:rsidRPr="00590734">
        <w:rPr>
          <w:rFonts w:ascii="Cambria" w:eastAsia="Times New Roman" w:hAnsi="Cambria" w:cstheme="minorHAnsi"/>
          <w:b/>
        </w:rPr>
        <w:t>‡</w:t>
      </w:r>
      <w:r w:rsidRPr="00590734">
        <w:rPr>
          <w:rFonts w:ascii="Cambria" w:hAnsi="Cambria" w:cstheme="minorHAnsi"/>
          <w:b/>
        </w:rPr>
        <w:t>heng</w:t>
      </w:r>
      <w:proofErr w:type="spellEnd"/>
      <w:r w:rsidRPr="00C05BA6">
        <w:rPr>
          <w:rFonts w:ascii="Cambria" w:hAnsi="Cambria" w:cstheme="minorHAnsi"/>
        </w:rPr>
        <w:t xml:space="preserve">.  </w:t>
      </w:r>
      <w:r w:rsidRPr="00C05BA6">
        <w:rPr>
          <w:rFonts w:ascii="Cambria" w:eastAsia="Times New Roman" w:hAnsi="Cambria" w:cstheme="minorHAnsi"/>
        </w:rPr>
        <w:t>‡</w:t>
      </w:r>
      <w:r w:rsidRPr="00C05BA6">
        <w:rPr>
          <w:rFonts w:ascii="Cambria" w:hAnsi="Cambria" w:cstheme="minorHAnsi"/>
        </w:rPr>
        <w:t>a</w:t>
      </w:r>
      <w:r>
        <w:rPr>
          <w:rFonts w:ascii="Cambria" w:hAnsi="Cambria" w:cstheme="minorHAnsi"/>
        </w:rPr>
        <w:t xml:space="preserve"> should match fixed field (Lang)</w:t>
      </w:r>
    </w:p>
    <w:p w:rsidR="00590734" w:rsidRDefault="00590734" w:rsidP="00590734">
      <w:pPr>
        <w:pStyle w:val="ListParagraph"/>
        <w:ind w:firstLine="720"/>
        <w:rPr>
          <w:rStyle w:val="Hyperlink"/>
          <w:rFonts w:ascii="Cambria" w:hAnsi="Cambria" w:cstheme="minorHAnsi"/>
        </w:rPr>
      </w:pPr>
      <w:r w:rsidRPr="00C05BA6">
        <w:rPr>
          <w:rFonts w:ascii="Cambria" w:hAnsi="Cambria" w:cstheme="minorHAnsi"/>
        </w:rPr>
        <w:t xml:space="preserve">See: </w:t>
      </w:r>
      <w:hyperlink r:id="rId39" w:history="1">
        <w:r w:rsidRPr="00C05BA6">
          <w:rPr>
            <w:rStyle w:val="Hyperlink"/>
            <w:rFonts w:ascii="Cambria" w:hAnsi="Cambria" w:cstheme="minorHAnsi"/>
          </w:rPr>
          <w:t>https://www.oclc.org/bibformats/en/0xx/041.html</w:t>
        </w:r>
      </w:hyperlink>
    </w:p>
    <w:p w:rsidR="007F35ED" w:rsidRDefault="007F35ED" w:rsidP="007F35ED">
      <w:pPr>
        <w:pStyle w:val="ListParagraph"/>
        <w:numPr>
          <w:ilvl w:val="2"/>
          <w:numId w:val="5"/>
        </w:numPr>
        <w:rPr>
          <w:rStyle w:val="Hyperlink"/>
          <w:rFonts w:ascii="Cambria" w:hAnsi="Cambria" w:cstheme="minorHAnsi"/>
          <w:color w:val="auto"/>
          <w:u w:val="none"/>
        </w:rPr>
      </w:pPr>
      <w:r w:rsidRPr="004F56C5">
        <w:rPr>
          <w:rStyle w:val="Hyperlink"/>
          <w:rFonts w:ascii="Cambria" w:hAnsi="Cambria" w:cstheme="minorHAnsi"/>
          <w:color w:val="auto"/>
          <w:u w:val="none"/>
        </w:rPr>
        <w:t>Do not use field 041 if the</w:t>
      </w:r>
      <w:r>
        <w:rPr>
          <w:rStyle w:val="Hyperlink"/>
          <w:rFonts w:ascii="Cambria" w:hAnsi="Cambria" w:cstheme="minorHAnsi"/>
          <w:color w:val="auto"/>
          <w:u w:val="none"/>
        </w:rPr>
        <w:t xml:space="preserve"> item</w:t>
      </w:r>
      <w:r w:rsidRPr="004F56C5">
        <w:rPr>
          <w:rStyle w:val="Hyperlink"/>
          <w:rFonts w:ascii="Cambria" w:hAnsi="Cambria" w:cstheme="minorHAnsi"/>
          <w:color w:val="auto"/>
          <w:u w:val="none"/>
        </w:rPr>
        <w:t xml:space="preserve"> is </w:t>
      </w:r>
      <w:r>
        <w:rPr>
          <w:rStyle w:val="Hyperlink"/>
          <w:rFonts w:ascii="Cambria" w:hAnsi="Cambria" w:cstheme="minorHAnsi"/>
          <w:color w:val="auto"/>
          <w:u w:val="none"/>
        </w:rPr>
        <w:t xml:space="preserve">not a translation, </w:t>
      </w:r>
      <w:proofErr w:type="spellStart"/>
      <w:r>
        <w:rPr>
          <w:rStyle w:val="Hyperlink"/>
          <w:rFonts w:ascii="Cambria" w:hAnsi="Cambria" w:cstheme="minorHAnsi"/>
          <w:color w:val="auto"/>
          <w:u w:val="none"/>
        </w:rPr>
        <w:t>i</w:t>
      </w:r>
      <w:proofErr w:type="spellEnd"/>
      <w:r>
        <w:rPr>
          <w:rStyle w:val="Hyperlink"/>
          <w:rFonts w:ascii="Cambria" w:hAnsi="Cambria" w:cstheme="minorHAnsi"/>
          <w:color w:val="auto"/>
          <w:u w:val="none"/>
        </w:rPr>
        <w:t>. e., in its original language</w:t>
      </w:r>
      <w:r w:rsidRPr="004F56C5">
        <w:rPr>
          <w:rStyle w:val="Hyperlink"/>
          <w:rFonts w:ascii="Cambria" w:hAnsi="Cambria" w:cstheme="minorHAnsi"/>
          <w:color w:val="auto"/>
          <w:u w:val="none"/>
        </w:rPr>
        <w:t>.</w:t>
      </w:r>
    </w:p>
    <w:p w:rsidR="007F35ED" w:rsidRPr="007F35ED" w:rsidRDefault="007F35ED" w:rsidP="007F35ED">
      <w:pPr>
        <w:pStyle w:val="ListParagraph"/>
        <w:numPr>
          <w:ilvl w:val="2"/>
          <w:numId w:val="5"/>
        </w:numPr>
        <w:rPr>
          <w:rStyle w:val="Hyperlink"/>
          <w:rFonts w:ascii="Cambria" w:hAnsi="Cambria" w:cstheme="minorHAnsi"/>
          <w:color w:val="auto"/>
          <w:u w:val="none"/>
        </w:rPr>
      </w:pPr>
      <w:r w:rsidRPr="003C1979">
        <w:rPr>
          <w:rStyle w:val="Hyperlink"/>
          <w:rFonts w:ascii="Cambria" w:hAnsi="Cambria" w:cstheme="minorHAnsi"/>
          <w:color w:val="auto"/>
          <w:u w:val="none"/>
        </w:rPr>
        <w:t xml:space="preserve">For bilingual records, </w:t>
      </w:r>
      <w:r w:rsidRPr="003C1979">
        <w:rPr>
          <w:rFonts w:ascii="Cambria" w:hAnsi="Cambria" w:cstheme="minorHAnsi"/>
        </w:rPr>
        <w:t>the language of the first title on the title page is entered in the fixed field</w:t>
      </w:r>
      <w:r>
        <w:rPr>
          <w:rFonts w:ascii="Cambria" w:hAnsi="Cambria" w:cstheme="minorHAnsi"/>
        </w:rPr>
        <w:t xml:space="preserve"> </w:t>
      </w:r>
      <w:r w:rsidRPr="00873ECA">
        <w:rPr>
          <w:rFonts w:ascii="Cambria" w:hAnsi="Cambria" w:cstheme="minorHAnsi"/>
          <w:b/>
        </w:rPr>
        <w:t>Lang</w:t>
      </w:r>
      <w:r>
        <w:rPr>
          <w:rFonts w:ascii="Cambria" w:hAnsi="Cambria" w:cstheme="minorHAnsi"/>
        </w:rPr>
        <w:t xml:space="preserve">. The 041 has a first indicator 0 because bilingual materials contain both languages in an equal capacity.  LOC says to treat both languages to </w:t>
      </w:r>
      <w:proofErr w:type="gramStart"/>
      <w:r>
        <w:rPr>
          <w:rFonts w:ascii="Cambria" w:hAnsi="Cambria" w:cstheme="minorHAnsi"/>
        </w:rPr>
        <w:t>a(</w:t>
      </w:r>
      <w:proofErr w:type="gramEnd"/>
      <w:r>
        <w:rPr>
          <w:rFonts w:ascii="Cambria" w:hAnsi="Cambria" w:cstheme="minorHAnsi"/>
        </w:rPr>
        <w:t xml:space="preserve">n) $a, being sure the first language listed and the </w:t>
      </w:r>
      <w:r w:rsidRPr="003C1979">
        <w:rPr>
          <w:rFonts w:ascii="Cambria" w:hAnsi="Cambria" w:cstheme="minorHAnsi"/>
        </w:rPr>
        <w:t>fixed field</w:t>
      </w:r>
      <w:r>
        <w:rPr>
          <w:rFonts w:ascii="Cambria" w:hAnsi="Cambria" w:cstheme="minorHAnsi"/>
        </w:rPr>
        <w:t xml:space="preserve"> </w:t>
      </w:r>
      <w:r w:rsidRPr="00873ECA">
        <w:rPr>
          <w:rFonts w:ascii="Cambria" w:hAnsi="Cambria" w:cstheme="minorHAnsi"/>
          <w:b/>
        </w:rPr>
        <w:t>Lang</w:t>
      </w:r>
      <w:r>
        <w:rPr>
          <w:rFonts w:ascii="Cambria" w:hAnsi="Cambria" w:cstheme="minorHAnsi"/>
        </w:rPr>
        <w:t xml:space="preserve"> match. </w:t>
      </w:r>
      <w:r w:rsidRPr="000E3713">
        <w:rPr>
          <w:rFonts w:ascii="Cambria" w:hAnsi="Cambria" w:cstheme="minorHAnsi"/>
          <w:i/>
        </w:rPr>
        <w:t xml:space="preserve">This is covered more thoroughly in the </w:t>
      </w:r>
      <w:r w:rsidRPr="000E3713">
        <w:rPr>
          <w:rFonts w:ascii="Cambria" w:hAnsi="Cambria" w:cstheme="minorHAnsi"/>
          <w:b/>
          <w:i/>
        </w:rPr>
        <w:t>Bilingual Materials</w:t>
      </w:r>
      <w:r w:rsidRPr="000E3713">
        <w:rPr>
          <w:rFonts w:ascii="Cambria" w:hAnsi="Cambria" w:cstheme="minorHAnsi"/>
          <w:i/>
        </w:rPr>
        <w:t xml:space="preserve"> section</w:t>
      </w:r>
      <w:r>
        <w:rPr>
          <w:rFonts w:ascii="Cambria" w:hAnsi="Cambria" w:cstheme="minorHAnsi"/>
          <w:i/>
        </w:rPr>
        <w:t>.</w:t>
      </w:r>
    </w:p>
    <w:p w:rsidR="00665218" w:rsidRDefault="00665218" w:rsidP="00590734">
      <w:pPr>
        <w:pStyle w:val="ListParagraph"/>
        <w:ind w:firstLine="720"/>
        <w:rPr>
          <w:rStyle w:val="Hyperlink"/>
          <w:rFonts w:ascii="Cambria" w:hAnsi="Cambria" w:cstheme="minorHAnsi"/>
        </w:rPr>
      </w:pPr>
    </w:p>
    <w:p w:rsidR="00665218" w:rsidRPr="00E1658B" w:rsidRDefault="00665218" w:rsidP="00665218">
      <w:pPr>
        <w:pStyle w:val="ListParagraph"/>
        <w:numPr>
          <w:ilvl w:val="0"/>
          <w:numId w:val="5"/>
        </w:numPr>
        <w:rPr>
          <w:rFonts w:ascii="Cambria" w:hAnsi="Cambria" w:cstheme="minorHAnsi"/>
        </w:rPr>
      </w:pPr>
      <w:r>
        <w:rPr>
          <w:rFonts w:ascii="Cambria" w:hAnsi="Cambria" w:cstheme="minorHAnsi"/>
        </w:rPr>
        <w:t>Review transcribing vs recording: R</w:t>
      </w:r>
      <w:r>
        <w:rPr>
          <w:rFonts w:ascii="Cambria" w:hAnsi="Cambria"/>
          <w:bCs/>
        </w:rPr>
        <w:t>ecorded entries are NOT transcribed.</w:t>
      </w:r>
    </w:p>
    <w:p w:rsidR="00665218" w:rsidRPr="00E5194D" w:rsidRDefault="00665218" w:rsidP="00665218">
      <w:pPr>
        <w:pStyle w:val="ListParagraph"/>
        <w:ind w:left="1440"/>
        <w:rPr>
          <w:rFonts w:ascii="Cambria" w:hAnsi="Cambria" w:cstheme="minorHAnsi"/>
        </w:rPr>
      </w:pPr>
      <w:r w:rsidRPr="00E1658B">
        <w:rPr>
          <w:rFonts w:ascii="Cambria" w:hAnsi="Cambria" w:cstheme="minorHAnsi"/>
          <w:i/>
        </w:rPr>
        <w:t>See</w:t>
      </w:r>
      <w:r w:rsidRPr="00F305F2">
        <w:rPr>
          <w:rFonts w:ascii="Cambria" w:hAnsi="Cambria" w:cstheme="minorHAnsi"/>
          <w:i/>
        </w:rPr>
        <w:t xml:space="preserve"> </w:t>
      </w:r>
      <w:hyperlink r:id="rId40" w:anchor="languageofcataloging" w:history="1">
        <w:r w:rsidRPr="00F305F2">
          <w:rPr>
            <w:rFonts w:ascii="Cambria" w:hAnsi="Cambria"/>
            <w:i/>
            <w:color w:val="0070C0"/>
            <w:u w:val="single"/>
          </w:rPr>
          <w:t>https://www.oclc.org/bibformats/en/onlinecataloging.html#languageofcataloging</w:t>
        </w:r>
      </w:hyperlink>
      <w:r w:rsidRPr="00E1658B">
        <w:rPr>
          <w:rFonts w:ascii="Cambria" w:hAnsi="Cambria"/>
          <w:i/>
        </w:rPr>
        <w:t xml:space="preserve"> section </w:t>
      </w:r>
      <w:r w:rsidRPr="00E1658B">
        <w:rPr>
          <w:rFonts w:ascii="Cambria" w:hAnsi="Cambria"/>
          <w:b/>
          <w:bCs/>
          <w:i/>
        </w:rPr>
        <w:t>2.6</w:t>
      </w:r>
      <w:proofErr w:type="gramStart"/>
      <w:r w:rsidRPr="00E1658B">
        <w:rPr>
          <w:rFonts w:ascii="Cambria" w:hAnsi="Cambria"/>
          <w:b/>
          <w:bCs/>
          <w:i/>
        </w:rPr>
        <w:t>  Language</w:t>
      </w:r>
      <w:proofErr w:type="gramEnd"/>
      <w:r w:rsidRPr="00E1658B">
        <w:rPr>
          <w:rFonts w:ascii="Cambria" w:hAnsi="Cambria"/>
          <w:b/>
          <w:bCs/>
          <w:i/>
        </w:rPr>
        <w:t xml:space="preserve"> of Cataloging</w:t>
      </w:r>
      <w:r w:rsidRPr="00E1658B">
        <w:rPr>
          <w:rFonts w:ascii="Cambria" w:hAnsi="Cambria"/>
          <w:bCs/>
          <w:i/>
        </w:rPr>
        <w:t xml:space="preserve"> </w:t>
      </w:r>
    </w:p>
    <w:p w:rsidR="00665218" w:rsidRDefault="00665218" w:rsidP="00665218">
      <w:pPr>
        <w:pStyle w:val="ListParagraph"/>
        <w:numPr>
          <w:ilvl w:val="1"/>
          <w:numId w:val="5"/>
        </w:numPr>
        <w:rPr>
          <w:rFonts w:ascii="Cambria" w:hAnsi="Cambria" w:cstheme="minorHAnsi"/>
        </w:rPr>
      </w:pPr>
      <w:r w:rsidRPr="00E5194D">
        <w:rPr>
          <w:rFonts w:ascii="Cambria" w:hAnsi="Cambria" w:cstheme="minorHAnsi"/>
        </w:rPr>
        <w:t>Transcribing is easy.  Take what you see from a resource</w:t>
      </w:r>
      <w:r>
        <w:rPr>
          <w:rFonts w:ascii="Cambria" w:hAnsi="Cambria" w:cstheme="minorHAnsi"/>
        </w:rPr>
        <w:t xml:space="preserve"> and format accordingly</w:t>
      </w:r>
    </w:p>
    <w:p w:rsidR="00665218" w:rsidRPr="00CF5238" w:rsidRDefault="00665218" w:rsidP="00665218">
      <w:pPr>
        <w:pStyle w:val="ListParagraph"/>
        <w:numPr>
          <w:ilvl w:val="2"/>
          <w:numId w:val="5"/>
        </w:numPr>
        <w:rPr>
          <w:rFonts w:ascii="Cambria" w:hAnsi="Cambria"/>
          <w:lang w:val="es-MX"/>
        </w:rPr>
      </w:pPr>
      <w:r w:rsidRPr="00CF5238">
        <w:rPr>
          <w:rFonts w:ascii="Cambria" w:hAnsi="Cambria"/>
          <w:lang w:val="es-MX"/>
        </w:rPr>
        <w:t xml:space="preserve">245 </w:t>
      </w:r>
    </w:p>
    <w:p w:rsidR="00665218" w:rsidRDefault="00665218" w:rsidP="00665218">
      <w:pPr>
        <w:pStyle w:val="ListParagraph"/>
        <w:numPr>
          <w:ilvl w:val="2"/>
          <w:numId w:val="5"/>
        </w:numPr>
        <w:rPr>
          <w:rFonts w:ascii="Cambria" w:hAnsi="Cambria" w:cstheme="minorHAnsi"/>
        </w:rPr>
      </w:pPr>
      <w:r w:rsidRPr="002111DB">
        <w:rPr>
          <w:rFonts w:ascii="Cambria" w:hAnsi="Cambria" w:cstheme="minorHAnsi"/>
        </w:rPr>
        <w:t xml:space="preserve">250 </w:t>
      </w:r>
    </w:p>
    <w:p w:rsidR="00665218" w:rsidRDefault="00665218" w:rsidP="00665218">
      <w:pPr>
        <w:pStyle w:val="ListParagraph"/>
        <w:numPr>
          <w:ilvl w:val="2"/>
          <w:numId w:val="5"/>
        </w:numPr>
        <w:rPr>
          <w:rFonts w:ascii="Cambria" w:hAnsi="Cambria" w:cstheme="minorHAnsi"/>
        </w:rPr>
      </w:pPr>
      <w:r>
        <w:rPr>
          <w:rFonts w:ascii="Cambria" w:hAnsi="Cambria" w:cstheme="minorHAnsi"/>
        </w:rPr>
        <w:t>490</w:t>
      </w:r>
    </w:p>
    <w:p w:rsidR="00665218" w:rsidRDefault="00665218" w:rsidP="00665218">
      <w:pPr>
        <w:pStyle w:val="ListParagraph"/>
        <w:numPr>
          <w:ilvl w:val="2"/>
          <w:numId w:val="5"/>
        </w:numPr>
        <w:rPr>
          <w:rFonts w:ascii="Cambria" w:hAnsi="Cambria" w:cstheme="minorHAnsi"/>
        </w:rPr>
      </w:pPr>
      <w:r>
        <w:rPr>
          <w:rFonts w:ascii="Cambria" w:hAnsi="Cambria" w:cstheme="minorHAnsi"/>
        </w:rPr>
        <w:t>505</w:t>
      </w:r>
    </w:p>
    <w:p w:rsidR="00665218" w:rsidRDefault="00665218" w:rsidP="00665218">
      <w:pPr>
        <w:pStyle w:val="ListParagraph"/>
        <w:numPr>
          <w:ilvl w:val="2"/>
          <w:numId w:val="5"/>
        </w:numPr>
        <w:rPr>
          <w:rFonts w:ascii="Cambria" w:hAnsi="Cambria" w:cstheme="minorHAnsi"/>
        </w:rPr>
      </w:pPr>
      <w:r>
        <w:rPr>
          <w:rFonts w:ascii="Cambria" w:hAnsi="Cambria" w:cstheme="minorHAnsi"/>
        </w:rPr>
        <w:t>520 (</w:t>
      </w:r>
      <w:r w:rsidRPr="00046EC9">
        <w:rPr>
          <w:rFonts w:ascii="Cambria" w:hAnsi="Cambria" w:cstheme="minorHAnsi"/>
          <w:highlight w:val="cyan"/>
        </w:rPr>
        <w:t>source in English</w:t>
      </w:r>
      <w:r>
        <w:rPr>
          <w:rFonts w:ascii="Cambria" w:hAnsi="Cambria" w:cstheme="minorHAnsi"/>
        </w:rPr>
        <w:t>)</w:t>
      </w:r>
    </w:p>
    <w:p w:rsidR="00665218" w:rsidRDefault="00665218" w:rsidP="00665218">
      <w:pPr>
        <w:pStyle w:val="ListParagraph"/>
        <w:numPr>
          <w:ilvl w:val="1"/>
          <w:numId w:val="5"/>
        </w:numPr>
        <w:rPr>
          <w:rFonts w:ascii="Cambria" w:hAnsi="Cambria" w:cstheme="minorHAnsi"/>
        </w:rPr>
      </w:pPr>
      <w:r w:rsidRPr="00E5194D">
        <w:rPr>
          <w:rFonts w:ascii="Cambria" w:hAnsi="Cambria" w:cstheme="minorHAnsi"/>
        </w:rPr>
        <w:t xml:space="preserve">Recording is different. Take information from the resource, but formatting/verbiage is beholden to </w:t>
      </w:r>
      <w:r w:rsidRPr="00046EC9">
        <w:rPr>
          <w:rFonts w:ascii="Cambria" w:hAnsi="Cambria" w:cstheme="minorHAnsi"/>
          <w:highlight w:val="cyan"/>
        </w:rPr>
        <w:t>040 $beng</w:t>
      </w:r>
      <w:r>
        <w:rPr>
          <w:rFonts w:ascii="Cambria" w:hAnsi="Cambria" w:cstheme="minorHAnsi"/>
        </w:rPr>
        <w:t xml:space="preserve">, meaning, if the information on the item is in Spanish, it must be recorded in English for these specific fields </w:t>
      </w:r>
    </w:p>
    <w:p w:rsidR="00665218" w:rsidRDefault="00665218" w:rsidP="00665218">
      <w:pPr>
        <w:pStyle w:val="ListParagraph"/>
        <w:numPr>
          <w:ilvl w:val="2"/>
          <w:numId w:val="5"/>
        </w:numPr>
        <w:rPr>
          <w:rFonts w:ascii="Cambria" w:hAnsi="Cambria" w:cstheme="minorHAnsi"/>
        </w:rPr>
      </w:pPr>
      <w:r>
        <w:rPr>
          <w:rFonts w:ascii="Cambria" w:hAnsi="Cambria" w:cstheme="minorHAnsi"/>
        </w:rPr>
        <w:t>504</w:t>
      </w:r>
    </w:p>
    <w:p w:rsidR="00665218" w:rsidRDefault="00665218" w:rsidP="00665218">
      <w:pPr>
        <w:pStyle w:val="ListParagraph"/>
        <w:numPr>
          <w:ilvl w:val="2"/>
          <w:numId w:val="5"/>
        </w:numPr>
        <w:rPr>
          <w:rFonts w:ascii="Cambria" w:hAnsi="Cambria" w:cstheme="minorHAnsi"/>
        </w:rPr>
      </w:pPr>
      <w:r>
        <w:rPr>
          <w:rFonts w:ascii="Cambria" w:hAnsi="Cambria" w:cstheme="minorHAnsi"/>
        </w:rPr>
        <w:t>534</w:t>
      </w:r>
    </w:p>
    <w:p w:rsidR="00665218" w:rsidRDefault="00665218" w:rsidP="00665218">
      <w:pPr>
        <w:pStyle w:val="ListParagraph"/>
        <w:numPr>
          <w:ilvl w:val="2"/>
          <w:numId w:val="5"/>
        </w:numPr>
        <w:rPr>
          <w:rFonts w:ascii="Cambria" w:hAnsi="Cambria" w:cstheme="minorHAnsi"/>
        </w:rPr>
      </w:pPr>
      <w:r>
        <w:rPr>
          <w:rFonts w:ascii="Cambria" w:hAnsi="Cambria" w:cstheme="minorHAnsi"/>
        </w:rPr>
        <w:t>546</w:t>
      </w:r>
    </w:p>
    <w:p w:rsidR="00665218" w:rsidRDefault="00665218" w:rsidP="00665218">
      <w:pPr>
        <w:pStyle w:val="ListParagraph"/>
        <w:numPr>
          <w:ilvl w:val="2"/>
          <w:numId w:val="5"/>
        </w:numPr>
        <w:rPr>
          <w:rFonts w:ascii="Cambria" w:hAnsi="Cambria" w:cstheme="minorHAnsi"/>
        </w:rPr>
      </w:pPr>
      <w:r>
        <w:rPr>
          <w:rFonts w:ascii="Cambria" w:hAnsi="Cambria" w:cstheme="minorHAnsi"/>
        </w:rPr>
        <w:t xml:space="preserve">$e </w:t>
      </w:r>
      <w:r w:rsidRPr="00046EC9">
        <w:rPr>
          <w:rFonts w:ascii="Cambria" w:hAnsi="Cambria" w:cstheme="minorHAnsi"/>
          <w:highlight w:val="cyan"/>
        </w:rPr>
        <w:t>relators</w:t>
      </w:r>
      <w:r>
        <w:rPr>
          <w:rFonts w:ascii="Cambria" w:hAnsi="Cambria" w:cstheme="minorHAnsi"/>
        </w:rPr>
        <w:t xml:space="preserve"> and $</w:t>
      </w:r>
      <w:proofErr w:type="spellStart"/>
      <w:r>
        <w:rPr>
          <w:rFonts w:ascii="Cambria" w:hAnsi="Cambria" w:cstheme="minorHAnsi"/>
        </w:rPr>
        <w:t>i</w:t>
      </w:r>
      <w:proofErr w:type="spellEnd"/>
      <w:r>
        <w:rPr>
          <w:rFonts w:ascii="Cambria" w:hAnsi="Cambria" w:cstheme="minorHAnsi"/>
        </w:rPr>
        <w:t xml:space="preserve"> </w:t>
      </w:r>
      <w:r w:rsidRPr="00046EC9">
        <w:rPr>
          <w:rFonts w:ascii="Cambria" w:hAnsi="Cambria" w:cstheme="minorHAnsi"/>
          <w:highlight w:val="cyan"/>
        </w:rPr>
        <w:t>relationships</w:t>
      </w:r>
    </w:p>
    <w:p w:rsidR="00665218" w:rsidRPr="002A766A" w:rsidRDefault="00665218" w:rsidP="00665218">
      <w:pPr>
        <w:pStyle w:val="ListParagraph"/>
        <w:numPr>
          <w:ilvl w:val="1"/>
          <w:numId w:val="5"/>
        </w:numPr>
        <w:rPr>
          <w:rFonts w:ascii="Cambria" w:hAnsi="Cambria" w:cstheme="minorHAnsi"/>
          <w:b/>
        </w:rPr>
      </w:pPr>
      <w:r w:rsidRPr="00B81A7B">
        <w:rPr>
          <w:rFonts w:ascii="Cambria" w:hAnsi="Cambria" w:cstheme="minorHAnsi"/>
        </w:rPr>
        <w:t xml:space="preserve">Normally, the 300 is transcribed. Spanish items </w:t>
      </w:r>
      <w:r w:rsidR="00046EC9">
        <w:rPr>
          <w:rFonts w:ascii="Cambria" w:hAnsi="Cambria" w:cstheme="minorHAnsi"/>
        </w:rPr>
        <w:t>can be an</w:t>
      </w:r>
      <w:r w:rsidRPr="00B81A7B">
        <w:rPr>
          <w:rFonts w:ascii="Cambria" w:hAnsi="Cambria" w:cstheme="minorHAnsi"/>
        </w:rPr>
        <w:t xml:space="preserve"> exception to the 300 transcribing r</w:t>
      </w:r>
      <w:r w:rsidR="00046EC9">
        <w:rPr>
          <w:rFonts w:ascii="Cambria" w:hAnsi="Cambria" w:cstheme="minorHAnsi"/>
        </w:rPr>
        <w:t>ule</w:t>
      </w:r>
      <w:r w:rsidRPr="00B81A7B">
        <w:rPr>
          <w:rFonts w:ascii="Cambria" w:hAnsi="Cambria" w:cstheme="minorHAnsi"/>
        </w:rPr>
        <w:t xml:space="preserve">. See </w:t>
      </w:r>
      <w:r w:rsidRPr="00B81A7B">
        <w:rPr>
          <w:rFonts w:ascii="Cambria" w:hAnsi="Cambria" w:cstheme="minorHAnsi"/>
          <w:b/>
        </w:rPr>
        <w:t xml:space="preserve">300 </w:t>
      </w:r>
      <w:r w:rsidR="00561B06">
        <w:rPr>
          <w:rFonts w:ascii="Cambria" w:hAnsi="Cambria" w:cstheme="minorHAnsi"/>
          <w:b/>
        </w:rPr>
        <w:t>physical description</w:t>
      </w:r>
      <w:r w:rsidRPr="00B81A7B">
        <w:rPr>
          <w:rFonts w:ascii="Cambria" w:hAnsi="Cambria" w:cstheme="minorHAnsi"/>
        </w:rPr>
        <w:t xml:space="preserve"> for language exceptions in this field only.</w:t>
      </w:r>
      <w:r w:rsidRPr="002A766A">
        <w:rPr>
          <w:rFonts w:ascii="Cambria" w:hAnsi="Cambria" w:cstheme="minorHAnsi"/>
          <w:b/>
        </w:rPr>
        <w:br w:type="page"/>
      </w:r>
    </w:p>
    <w:p w:rsidR="00665218" w:rsidRPr="00A545EC" w:rsidRDefault="00665218" w:rsidP="00665218">
      <w:pPr>
        <w:rPr>
          <w:rFonts w:ascii="Cambria" w:hAnsi="Cambria" w:cstheme="minorHAnsi"/>
          <w:b/>
          <w:sz w:val="24"/>
          <w:szCs w:val="24"/>
        </w:rPr>
      </w:pPr>
      <w:r w:rsidRPr="00A545EC">
        <w:rPr>
          <w:rFonts w:ascii="Cambria" w:hAnsi="Cambria" w:cstheme="minorHAnsi"/>
          <w:b/>
          <w:sz w:val="24"/>
          <w:szCs w:val="24"/>
        </w:rPr>
        <w:lastRenderedPageBreak/>
        <w:t xml:space="preserve">Fields </w:t>
      </w:r>
    </w:p>
    <w:p w:rsidR="00665218" w:rsidRDefault="00665218" w:rsidP="00665218">
      <w:pPr>
        <w:rPr>
          <w:rFonts w:ascii="Cambria" w:hAnsi="Cambria" w:cstheme="minorHAnsi"/>
        </w:rPr>
      </w:pPr>
      <w:r>
        <w:rPr>
          <w:rFonts w:ascii="Cambria" w:hAnsi="Cambria" w:cstheme="minorHAnsi"/>
          <w:b/>
        </w:rPr>
        <w:t xml:space="preserve">130 (video) or 240 (book) </w:t>
      </w:r>
      <w:r w:rsidRPr="00961D7E">
        <w:rPr>
          <w:rFonts w:ascii="Cambria" w:hAnsi="Cambria" w:cstheme="minorHAnsi"/>
        </w:rPr>
        <w:t xml:space="preserve">added title entry </w:t>
      </w:r>
      <w:r>
        <w:rPr>
          <w:rFonts w:ascii="Cambria" w:hAnsi="Cambria" w:cstheme="minorHAnsi"/>
        </w:rPr>
        <w:t>is necessary f</w:t>
      </w:r>
      <w:r w:rsidRPr="00961D7E">
        <w:rPr>
          <w:rFonts w:ascii="Cambria" w:hAnsi="Cambria" w:cstheme="minorHAnsi"/>
        </w:rPr>
        <w:t>o</w:t>
      </w:r>
      <w:r>
        <w:rPr>
          <w:rFonts w:ascii="Cambria" w:hAnsi="Cambria" w:cstheme="minorHAnsi"/>
        </w:rPr>
        <w:t>r</w:t>
      </w:r>
      <w:r w:rsidRPr="00961D7E">
        <w:rPr>
          <w:rFonts w:ascii="Cambria" w:hAnsi="Cambria" w:cstheme="minorHAnsi"/>
        </w:rPr>
        <w:t xml:space="preserve"> translations.</w:t>
      </w:r>
      <w:r>
        <w:rPr>
          <w:rFonts w:ascii="Cambria" w:hAnsi="Cambria" w:cstheme="minorHAnsi"/>
        </w:rPr>
        <w:t xml:space="preserve"> It is an authorized entry (transcribed from the authority file or thesaurus) taken from LOC when possible. </w:t>
      </w:r>
      <w:hyperlink r:id="rId41" w:tooltip="The Virtual International Authority File" w:history="1">
        <w:r w:rsidRPr="00961D7E">
          <w:rPr>
            <w:rStyle w:val="Hyperlink"/>
            <w:rFonts w:ascii="Cambria" w:hAnsi="Cambria" w:cstheme="minorHAnsi"/>
          </w:rPr>
          <w:t>VIAF</w:t>
        </w:r>
      </w:hyperlink>
      <w:r>
        <w:rPr>
          <w:rFonts w:ascii="Cambria" w:hAnsi="Cambria" w:cstheme="minorHAnsi"/>
        </w:rPr>
        <w:t xml:space="preserve"> and </w:t>
      </w:r>
      <w:hyperlink r:id="rId42" w:tooltip="Internet Movie Database" w:history="1">
        <w:r w:rsidRPr="00961D7E">
          <w:rPr>
            <w:rStyle w:val="Hyperlink"/>
            <w:rFonts w:ascii="Cambria" w:hAnsi="Cambria" w:cstheme="minorHAnsi"/>
          </w:rPr>
          <w:t>IMDB</w:t>
        </w:r>
      </w:hyperlink>
      <w:r>
        <w:rPr>
          <w:rFonts w:ascii="Cambria" w:hAnsi="Cambria" w:cstheme="minorHAnsi"/>
        </w:rPr>
        <w:t xml:space="preserve"> can be used for </w:t>
      </w:r>
      <w:r w:rsidR="00263337">
        <w:rPr>
          <w:rFonts w:ascii="Cambria" w:hAnsi="Cambria" w:cstheme="minorHAnsi"/>
        </w:rPr>
        <w:t>foreign language video</w:t>
      </w:r>
      <w:r>
        <w:rPr>
          <w:rFonts w:ascii="Cambria" w:hAnsi="Cambria" w:cstheme="minorHAnsi"/>
        </w:rPr>
        <w:t xml:space="preserve"> titles.</w:t>
      </w:r>
    </w:p>
    <w:p w:rsidR="00665218" w:rsidRPr="00015804" w:rsidRDefault="00665218" w:rsidP="00665218">
      <w:pPr>
        <w:spacing w:after="0"/>
        <w:rPr>
          <w:rFonts w:ascii="Cambria" w:hAnsi="Cambria" w:cstheme="minorHAnsi"/>
          <w:lang w:val="es-MX"/>
        </w:rPr>
      </w:pPr>
      <w:r>
        <w:rPr>
          <w:rFonts w:ascii="Cambria" w:hAnsi="Cambria" w:cstheme="minorHAnsi"/>
        </w:rPr>
        <w:tab/>
      </w:r>
      <w:r>
        <w:rPr>
          <w:rFonts w:ascii="Cambria" w:hAnsi="Cambria" w:cstheme="minorHAnsi"/>
        </w:rPr>
        <w:tab/>
      </w:r>
      <w:r w:rsidRPr="00015804">
        <w:rPr>
          <w:rFonts w:ascii="Cambria" w:hAnsi="Cambria" w:cstheme="minorHAnsi"/>
          <w:lang w:val="es-MX"/>
        </w:rPr>
        <w:t xml:space="preserve">240 10$aLoving </w:t>
      </w:r>
      <w:proofErr w:type="spellStart"/>
      <w:r w:rsidRPr="00015804">
        <w:rPr>
          <w:rFonts w:ascii="Cambria" w:hAnsi="Cambria" w:cstheme="minorHAnsi"/>
          <w:lang w:val="es-MX"/>
        </w:rPr>
        <w:t>him</w:t>
      </w:r>
      <w:proofErr w:type="spellEnd"/>
      <w:r w:rsidRPr="00015804">
        <w:rPr>
          <w:rFonts w:ascii="Cambria" w:hAnsi="Cambria" w:cstheme="minorHAnsi"/>
          <w:lang w:val="es-MX"/>
        </w:rPr>
        <w:t xml:space="preserve"> </w:t>
      </w:r>
      <w:proofErr w:type="spellStart"/>
      <w:r w:rsidRPr="00015804">
        <w:rPr>
          <w:rFonts w:ascii="Cambria" w:hAnsi="Cambria" w:cstheme="minorHAnsi"/>
          <w:lang w:val="es-MX"/>
        </w:rPr>
        <w:t>well</w:t>
      </w:r>
      <w:proofErr w:type="spellEnd"/>
      <w:proofErr w:type="gramStart"/>
      <w:r w:rsidRPr="00015804">
        <w:rPr>
          <w:rFonts w:ascii="Cambria" w:hAnsi="Cambria" w:cstheme="minorHAnsi"/>
          <w:lang w:val="es-MX"/>
        </w:rPr>
        <w:t>.$</w:t>
      </w:r>
      <w:proofErr w:type="spellStart"/>
      <w:proofErr w:type="gramEnd"/>
      <w:r w:rsidRPr="00015804">
        <w:rPr>
          <w:rFonts w:ascii="Cambria" w:hAnsi="Cambria" w:cstheme="minorHAnsi"/>
          <w:lang w:val="es-MX"/>
        </w:rPr>
        <w:t>lSpanish</w:t>
      </w:r>
      <w:proofErr w:type="spellEnd"/>
      <w:r w:rsidRPr="00015804">
        <w:rPr>
          <w:rFonts w:ascii="Cambria" w:hAnsi="Cambria" w:cstheme="minorHAnsi"/>
          <w:lang w:val="es-MX"/>
        </w:rPr>
        <w:t xml:space="preserve"> </w:t>
      </w:r>
    </w:p>
    <w:p w:rsidR="00665218" w:rsidRDefault="00665218" w:rsidP="00665218">
      <w:pPr>
        <w:spacing w:after="0"/>
        <w:ind w:left="720" w:firstLine="720"/>
        <w:rPr>
          <w:rFonts w:ascii="Cambria" w:hAnsi="Cambria" w:cstheme="minorHAnsi"/>
          <w:lang w:val="es-MX"/>
        </w:rPr>
      </w:pPr>
      <w:r w:rsidRPr="002D0C56">
        <w:rPr>
          <w:rFonts w:ascii="Cambria" w:hAnsi="Cambria" w:cstheme="minorHAnsi"/>
          <w:lang w:val="es-MX"/>
        </w:rPr>
        <w:t xml:space="preserve">245 10$aAmándolo </w:t>
      </w:r>
      <w:proofErr w:type="gramStart"/>
      <w:r w:rsidRPr="002D0C56">
        <w:rPr>
          <w:rFonts w:ascii="Cambria" w:hAnsi="Cambria" w:cstheme="minorHAnsi"/>
          <w:lang w:val="es-MX"/>
        </w:rPr>
        <w:t>bien :$</w:t>
      </w:r>
      <w:proofErr w:type="spellStart"/>
      <w:proofErr w:type="gramEnd"/>
      <w:r w:rsidRPr="002D0C56">
        <w:rPr>
          <w:rFonts w:ascii="Cambria" w:hAnsi="Cambria" w:cstheme="minorHAnsi"/>
          <w:lang w:val="es-MX"/>
        </w:rPr>
        <w:t>bconsejos</w:t>
      </w:r>
      <w:proofErr w:type="spellEnd"/>
      <w:r w:rsidRPr="002D0C56">
        <w:rPr>
          <w:rFonts w:ascii="Cambria" w:hAnsi="Cambria" w:cstheme="minorHAnsi"/>
          <w:lang w:val="es-MX"/>
        </w:rPr>
        <w:t xml:space="preserve"> prácticos para influenciar a su esposo</w:t>
      </w:r>
    </w:p>
    <w:p w:rsidR="00665218" w:rsidRDefault="00665218" w:rsidP="00665218">
      <w:pPr>
        <w:spacing w:after="0"/>
        <w:ind w:left="720" w:firstLine="720"/>
        <w:rPr>
          <w:rFonts w:ascii="Cambria" w:hAnsi="Cambria" w:cstheme="minorHAnsi"/>
          <w:lang w:val="es-MX"/>
        </w:rPr>
      </w:pPr>
    </w:p>
    <w:p w:rsidR="00665218" w:rsidRPr="002D0C56" w:rsidRDefault="00665218" w:rsidP="00665218">
      <w:pPr>
        <w:spacing w:after="0"/>
        <w:ind w:left="720" w:firstLine="720"/>
        <w:rPr>
          <w:rFonts w:ascii="Cambria" w:hAnsi="Cambria" w:cstheme="minorHAnsi"/>
        </w:rPr>
      </w:pPr>
      <w:r w:rsidRPr="002D0C56">
        <w:rPr>
          <w:rFonts w:ascii="Cambria" w:hAnsi="Cambria" w:cstheme="minorHAnsi"/>
        </w:rPr>
        <w:t>130 0\$</w:t>
      </w:r>
      <w:proofErr w:type="spellStart"/>
      <w:r w:rsidRPr="002D0C56">
        <w:rPr>
          <w:rFonts w:ascii="Cambria" w:hAnsi="Cambria" w:cstheme="minorHAnsi"/>
        </w:rPr>
        <w:t>aSnow</w:t>
      </w:r>
      <w:proofErr w:type="spellEnd"/>
      <w:r w:rsidRPr="002D0C56">
        <w:rPr>
          <w:rFonts w:ascii="Cambria" w:hAnsi="Cambria" w:cstheme="minorHAnsi"/>
        </w:rPr>
        <w:t xml:space="preserve"> White and the seven dwarfs (Motion picture)</w:t>
      </w:r>
      <w:proofErr w:type="gramStart"/>
      <w:r w:rsidRPr="002D0C56">
        <w:rPr>
          <w:rFonts w:ascii="Cambria" w:hAnsi="Cambria" w:cstheme="minorHAnsi"/>
        </w:rPr>
        <w:t>.$</w:t>
      </w:r>
      <w:proofErr w:type="spellStart"/>
      <w:proofErr w:type="gramEnd"/>
      <w:r w:rsidRPr="002D0C56">
        <w:rPr>
          <w:rFonts w:ascii="Cambria" w:hAnsi="Cambria" w:cstheme="minorHAnsi"/>
        </w:rPr>
        <w:t>lSpanish</w:t>
      </w:r>
      <w:proofErr w:type="spellEnd"/>
      <w:r w:rsidRPr="002D0C56">
        <w:rPr>
          <w:rFonts w:ascii="Cambria" w:hAnsi="Cambria" w:cstheme="minorHAnsi"/>
        </w:rPr>
        <w:t>.</w:t>
      </w:r>
    </w:p>
    <w:p w:rsidR="00665218" w:rsidRDefault="00665218" w:rsidP="00665218">
      <w:pPr>
        <w:spacing w:after="0"/>
        <w:ind w:left="720" w:firstLine="720"/>
        <w:rPr>
          <w:rFonts w:ascii="Cambria" w:hAnsi="Cambria" w:cstheme="minorHAnsi"/>
          <w:lang w:val="es-MX"/>
        </w:rPr>
      </w:pPr>
      <w:r w:rsidRPr="002D0C56">
        <w:rPr>
          <w:rFonts w:ascii="Cambria" w:hAnsi="Cambria" w:cstheme="minorHAnsi"/>
          <w:lang w:val="es-MX"/>
        </w:rPr>
        <w:t>245 10$aBlanca Nieves y los siete enanos</w:t>
      </w:r>
    </w:p>
    <w:p w:rsidR="00665218" w:rsidRPr="002D0C56" w:rsidRDefault="00665218" w:rsidP="00665218">
      <w:pPr>
        <w:spacing w:after="0"/>
        <w:ind w:left="720" w:firstLine="720"/>
        <w:rPr>
          <w:rFonts w:ascii="Cambria" w:hAnsi="Cambria" w:cstheme="minorHAnsi"/>
          <w:lang w:val="es-MX"/>
        </w:rPr>
      </w:pPr>
    </w:p>
    <w:p w:rsidR="00665218" w:rsidRPr="00521727" w:rsidRDefault="00665218" w:rsidP="00665218">
      <w:pPr>
        <w:rPr>
          <w:rFonts w:ascii="Cambria" w:hAnsi="Cambria" w:cstheme="minorHAnsi"/>
        </w:rPr>
      </w:pPr>
      <w:r w:rsidRPr="00094EA4">
        <w:rPr>
          <w:rFonts w:ascii="Cambria" w:hAnsi="Cambria" w:cstheme="minorHAnsi"/>
          <w:b/>
        </w:rPr>
        <w:t>250 edition</w:t>
      </w:r>
      <w:r w:rsidRPr="00521727">
        <w:rPr>
          <w:rFonts w:ascii="Cambria" w:hAnsi="Cambria" w:cstheme="minorHAnsi"/>
        </w:rPr>
        <w:t xml:space="preserve"> statement is transcribed in Spanish. </w:t>
      </w:r>
    </w:p>
    <w:p w:rsidR="00665218" w:rsidRPr="00EE0FA0" w:rsidRDefault="00665218" w:rsidP="00665218">
      <w:pPr>
        <w:pStyle w:val="ListParagraph"/>
        <w:ind w:left="1440"/>
        <w:rPr>
          <w:rFonts w:ascii="Cambria" w:hAnsi="Cambria" w:cstheme="minorHAnsi"/>
        </w:rPr>
      </w:pPr>
      <w:r w:rsidRPr="00521727">
        <w:rPr>
          <w:rFonts w:ascii="Cambria" w:hAnsi="Cambria"/>
        </w:rPr>
        <w:t xml:space="preserve">250 \\$aPrimera </w:t>
      </w:r>
      <w:proofErr w:type="spellStart"/>
      <w:r w:rsidRPr="00521727">
        <w:rPr>
          <w:rFonts w:ascii="Cambria" w:hAnsi="Cambria"/>
        </w:rPr>
        <w:t>edición</w:t>
      </w:r>
      <w:proofErr w:type="spellEnd"/>
      <w:r w:rsidRPr="00521727">
        <w:rPr>
          <w:rFonts w:ascii="Cambria" w:hAnsi="Cambria"/>
        </w:rPr>
        <w:t>.</w:t>
      </w:r>
    </w:p>
    <w:p w:rsidR="00665218" w:rsidRPr="00521727" w:rsidRDefault="00665218" w:rsidP="00665218">
      <w:pPr>
        <w:rPr>
          <w:rFonts w:ascii="Cambria" w:hAnsi="Cambria"/>
          <w:color w:val="FF0000"/>
        </w:rPr>
      </w:pPr>
      <w:r w:rsidRPr="00094EA4">
        <w:rPr>
          <w:rFonts w:ascii="Cambria" w:hAnsi="Cambria" w:cstheme="minorHAnsi"/>
          <w:b/>
        </w:rPr>
        <w:t xml:space="preserve">300 </w:t>
      </w:r>
      <w:r w:rsidR="00561B06">
        <w:rPr>
          <w:rFonts w:ascii="Cambria" w:hAnsi="Cambria" w:cstheme="minorHAnsi"/>
          <w:b/>
        </w:rPr>
        <w:t>physical description</w:t>
      </w:r>
      <w:r w:rsidRPr="00521727">
        <w:rPr>
          <w:rFonts w:ascii="Cambria" w:hAnsi="Cambria" w:cstheme="minorHAnsi"/>
        </w:rPr>
        <w:t xml:space="preserve"> </w:t>
      </w:r>
      <w:r w:rsidR="00046EC9">
        <w:rPr>
          <w:rFonts w:ascii="Cambria" w:hAnsi="Cambria" w:cstheme="minorHAnsi"/>
        </w:rPr>
        <w:t>can be</w:t>
      </w:r>
      <w:r w:rsidRPr="00521727">
        <w:rPr>
          <w:rFonts w:ascii="Cambria" w:hAnsi="Cambria" w:cstheme="minorHAnsi"/>
        </w:rPr>
        <w:t xml:space="preserve"> entered (neither transcribed nor recorded) in Spanish. </w:t>
      </w:r>
    </w:p>
    <w:p w:rsidR="00665218" w:rsidRPr="005F0458" w:rsidRDefault="00665218" w:rsidP="00665218">
      <w:pPr>
        <w:pStyle w:val="ListParagraph"/>
        <w:ind w:left="1440"/>
        <w:rPr>
          <w:rFonts w:ascii="Cambria" w:hAnsi="Cambria"/>
          <w:lang w:val="es-MX"/>
        </w:rPr>
      </w:pPr>
      <w:r w:rsidRPr="005F0458">
        <w:rPr>
          <w:rFonts w:ascii="Cambria" w:hAnsi="Cambria"/>
          <w:lang w:val="es-MX"/>
        </w:rPr>
        <w:t>300 \\$a1 volumen (sin paginar</w:t>
      </w:r>
      <w:proofErr w:type="gramStart"/>
      <w:r w:rsidRPr="005F0458">
        <w:rPr>
          <w:rFonts w:ascii="Cambria" w:hAnsi="Cambria"/>
          <w:lang w:val="es-MX"/>
        </w:rPr>
        <w:t>) :</w:t>
      </w:r>
      <w:proofErr w:type="gramEnd"/>
      <w:r w:rsidRPr="005F0458">
        <w:rPr>
          <w:rFonts w:ascii="Cambria" w:hAnsi="Cambria"/>
          <w:lang w:val="es-MX"/>
        </w:rPr>
        <w:t>$</w:t>
      </w:r>
      <w:proofErr w:type="spellStart"/>
      <w:r w:rsidRPr="005F0458">
        <w:rPr>
          <w:rFonts w:ascii="Cambria" w:hAnsi="Cambria"/>
          <w:lang w:val="es-MX"/>
        </w:rPr>
        <w:t>bilustraciones</w:t>
      </w:r>
      <w:proofErr w:type="spellEnd"/>
      <w:r w:rsidRPr="005F0458">
        <w:rPr>
          <w:rFonts w:ascii="Cambria" w:hAnsi="Cambria"/>
          <w:lang w:val="es-MX"/>
        </w:rPr>
        <w:t xml:space="preserve"> a color ;$c22 cm</w:t>
      </w:r>
    </w:p>
    <w:p w:rsidR="00665218" w:rsidRDefault="00665218" w:rsidP="00665218">
      <w:pPr>
        <w:pStyle w:val="ListParagraph"/>
        <w:ind w:left="1440"/>
        <w:rPr>
          <w:rFonts w:ascii="Cambria" w:hAnsi="Cambria"/>
          <w:color w:val="FF0000"/>
        </w:rPr>
      </w:pPr>
      <w:r>
        <w:rPr>
          <w:rFonts w:ascii="Cambria" w:hAnsi="Cambria"/>
          <w:color w:val="FF0000"/>
        </w:rPr>
        <w:t xml:space="preserve">Caution: </w:t>
      </w:r>
      <w:r w:rsidRPr="00C05BA6">
        <w:rPr>
          <w:rFonts w:ascii="Cambria" w:hAnsi="Cambria"/>
          <w:color w:val="FF0000"/>
        </w:rPr>
        <w:t xml:space="preserve">This Spanish entry </w:t>
      </w:r>
      <w:r>
        <w:rPr>
          <w:rFonts w:ascii="Cambria" w:hAnsi="Cambria"/>
          <w:color w:val="FF0000"/>
        </w:rPr>
        <w:t>in the 300</w:t>
      </w:r>
      <w:r w:rsidRPr="00C05BA6">
        <w:rPr>
          <w:rFonts w:ascii="Cambria" w:hAnsi="Cambria"/>
          <w:color w:val="FF0000"/>
        </w:rPr>
        <w:t xml:space="preserve"> </w:t>
      </w:r>
      <w:r w:rsidRPr="006005D0">
        <w:rPr>
          <w:rFonts w:ascii="Cambria" w:hAnsi="Cambria"/>
        </w:rPr>
        <w:t>[</w:t>
      </w:r>
      <w:r w:rsidRPr="006005D0">
        <w:rPr>
          <w:rFonts w:ascii="Cambria" w:hAnsi="Cambria"/>
          <w:highlight w:val="cyan"/>
        </w:rPr>
        <w:t>040 $beng</w:t>
      </w:r>
      <w:r w:rsidRPr="006005D0">
        <w:rPr>
          <w:rFonts w:ascii="Cambria" w:hAnsi="Cambria"/>
        </w:rPr>
        <w:t>]</w:t>
      </w:r>
      <w:r w:rsidRPr="00C05BA6">
        <w:rPr>
          <w:rFonts w:ascii="Cambria" w:hAnsi="Cambria"/>
          <w:color w:val="FF0000"/>
        </w:rPr>
        <w:t xml:space="preserve"> creates a hybrid record. Not ideal by LOC/OCLC standards, so discuss with your ILS admin/cataloging department for localized preferences and patron need. Many libraries are opting to enter this </w:t>
      </w:r>
      <w:r>
        <w:rPr>
          <w:rFonts w:ascii="Cambria" w:hAnsi="Cambria"/>
          <w:color w:val="FF0000"/>
        </w:rPr>
        <w:t>descriptive</w:t>
      </w:r>
      <w:r w:rsidRPr="00C05BA6">
        <w:rPr>
          <w:rFonts w:ascii="Cambria" w:hAnsi="Cambria"/>
          <w:color w:val="FF0000"/>
        </w:rPr>
        <w:t xml:space="preserve"> information </w:t>
      </w:r>
      <w:r>
        <w:rPr>
          <w:rFonts w:ascii="Cambria" w:hAnsi="Cambria"/>
          <w:color w:val="FF0000"/>
        </w:rPr>
        <w:t>in the patron friendly Spanish.</w:t>
      </w:r>
    </w:p>
    <w:p w:rsidR="00665218" w:rsidRPr="00521727" w:rsidRDefault="00665218" w:rsidP="00665218">
      <w:pPr>
        <w:rPr>
          <w:rFonts w:ascii="Cambria" w:hAnsi="Cambria"/>
          <w:bCs/>
          <w:i/>
        </w:rPr>
      </w:pPr>
      <w:r w:rsidRPr="00521727">
        <w:rPr>
          <w:rFonts w:ascii="Cambria" w:hAnsi="Cambria" w:cstheme="minorHAnsi"/>
        </w:rPr>
        <w:t xml:space="preserve">Using a </w:t>
      </w:r>
      <w:r w:rsidRPr="00094EA4">
        <w:rPr>
          <w:rFonts w:ascii="Cambria" w:hAnsi="Cambria" w:cstheme="minorHAnsi"/>
          <w:b/>
        </w:rPr>
        <w:t>500 note</w:t>
      </w:r>
      <w:r w:rsidRPr="00521727">
        <w:rPr>
          <w:rFonts w:ascii="Cambria" w:hAnsi="Cambria" w:cstheme="minorHAnsi"/>
        </w:rPr>
        <w:t xml:space="preserve"> allows the cataloger to transcribe the information in Spanish provided by the material for inclusion in the record.  Spanish information from the book can be transcribed in a 500 note with quotations and sourced in English. </w:t>
      </w:r>
    </w:p>
    <w:p w:rsidR="00665218" w:rsidRPr="003B0E21" w:rsidRDefault="00665218" w:rsidP="00665218">
      <w:pPr>
        <w:ind w:left="720"/>
        <w:rPr>
          <w:rFonts w:ascii="Cambria" w:hAnsi="Cambria"/>
          <w:bCs/>
          <w:i/>
        </w:rPr>
      </w:pPr>
      <w:r w:rsidRPr="003B0E21">
        <w:rPr>
          <w:rFonts w:ascii="Cambria" w:hAnsi="Cambria" w:cstheme="minorHAnsi"/>
          <w:i/>
        </w:rPr>
        <w:t>See</w:t>
      </w:r>
      <w:r w:rsidR="00F305F2" w:rsidRPr="00F305F2">
        <w:rPr>
          <w:rFonts w:ascii="Cambria" w:hAnsi="Cambria" w:cstheme="minorHAnsi"/>
          <w:i/>
        </w:rPr>
        <w:t xml:space="preserve"> </w:t>
      </w:r>
      <w:hyperlink r:id="rId43" w:anchor="languageofcataloging" w:history="1">
        <w:r w:rsidRPr="00F305F2">
          <w:rPr>
            <w:rFonts w:ascii="Cambria" w:hAnsi="Cambria"/>
            <w:i/>
            <w:color w:val="0070C0"/>
            <w:u w:val="single"/>
          </w:rPr>
          <w:t>OCLC's Online Cataloging Best Practices (oclc.org)</w:t>
        </w:r>
      </w:hyperlink>
      <w:r w:rsidRPr="003B0E21">
        <w:rPr>
          <w:rFonts w:ascii="Cambria" w:hAnsi="Cambria"/>
          <w:i/>
        </w:rPr>
        <w:t xml:space="preserve"> section </w:t>
      </w:r>
      <w:r w:rsidRPr="003B0E21">
        <w:rPr>
          <w:rFonts w:ascii="Cambria" w:hAnsi="Cambria"/>
          <w:b/>
          <w:bCs/>
          <w:i/>
        </w:rPr>
        <w:t>2.6</w:t>
      </w:r>
      <w:proofErr w:type="gramStart"/>
      <w:r w:rsidRPr="003B0E21">
        <w:rPr>
          <w:rFonts w:ascii="Cambria" w:hAnsi="Cambria"/>
          <w:b/>
          <w:bCs/>
          <w:i/>
        </w:rPr>
        <w:t>  Language</w:t>
      </w:r>
      <w:proofErr w:type="gramEnd"/>
      <w:r w:rsidRPr="003B0E21">
        <w:rPr>
          <w:rFonts w:ascii="Cambria" w:hAnsi="Cambria"/>
          <w:b/>
          <w:bCs/>
          <w:i/>
        </w:rPr>
        <w:t xml:space="preserve"> of Cataloging</w:t>
      </w:r>
      <w:r w:rsidRPr="003B0E21">
        <w:rPr>
          <w:rFonts w:ascii="Cambria" w:hAnsi="Cambria"/>
          <w:bCs/>
          <w:i/>
        </w:rPr>
        <w:t xml:space="preserve"> for more transcribing/recording 5XX instructions. </w:t>
      </w:r>
    </w:p>
    <w:p w:rsidR="00665218" w:rsidRDefault="00665218" w:rsidP="00665218">
      <w:pPr>
        <w:ind w:left="1440"/>
        <w:rPr>
          <w:rFonts w:ascii="Cambria" w:hAnsi="Cambria" w:cstheme="minorHAnsi"/>
        </w:rPr>
      </w:pPr>
      <w:r>
        <w:rPr>
          <w:rFonts w:ascii="Cambria" w:hAnsi="Cambria"/>
          <w:bCs/>
        </w:rPr>
        <w:t xml:space="preserve">504, 534, and 546 are three of the 5XX that are recorded in the language of the cataloging record </w:t>
      </w:r>
      <w:r w:rsidRPr="00C05BA6">
        <w:rPr>
          <w:rFonts w:ascii="Cambria" w:hAnsi="Cambria" w:cstheme="minorHAnsi"/>
        </w:rPr>
        <w:t>(</w:t>
      </w:r>
      <w:r w:rsidRPr="00B752C8">
        <w:rPr>
          <w:rFonts w:ascii="Cambria" w:hAnsi="Cambria" w:cstheme="minorHAnsi"/>
        </w:rPr>
        <w:t xml:space="preserve">040 </w:t>
      </w:r>
      <w:r>
        <w:rPr>
          <w:rFonts w:ascii="Cambria" w:hAnsi="Cambria"/>
          <w:highlight w:val="cyan"/>
        </w:rPr>
        <w:t>$</w:t>
      </w:r>
      <w:r w:rsidRPr="00C05BA6">
        <w:rPr>
          <w:rFonts w:ascii="Cambria" w:hAnsi="Cambria" w:cstheme="minorHAnsi"/>
          <w:highlight w:val="cyan"/>
        </w:rPr>
        <w:t>beng</w:t>
      </w:r>
      <w:r w:rsidRPr="00C05BA6">
        <w:rPr>
          <w:rFonts w:ascii="Cambria" w:hAnsi="Cambria" w:cstheme="minorHAnsi"/>
        </w:rPr>
        <w:t>)</w:t>
      </w:r>
      <w:r>
        <w:rPr>
          <w:rFonts w:ascii="Cambria" w:hAnsi="Cambria" w:cstheme="minorHAnsi"/>
        </w:rPr>
        <w:t>. Use a transcribed 500 note from the item for the Spanish reading patron, while entering the recorded information in English in the corresponding 5XX.</w:t>
      </w:r>
    </w:p>
    <w:p w:rsidR="00665218" w:rsidRDefault="00665218" w:rsidP="00665218">
      <w:pPr>
        <w:spacing w:after="0"/>
        <w:ind w:left="1440"/>
        <w:rPr>
          <w:rFonts w:ascii="Cambria" w:hAnsi="Cambria" w:cstheme="minorHAnsi"/>
          <w:lang w:val="es-MX"/>
        </w:rPr>
      </w:pPr>
      <w:r w:rsidRPr="00B752C8">
        <w:rPr>
          <w:rFonts w:ascii="Cambria" w:hAnsi="Cambria" w:cstheme="minorHAnsi"/>
          <w:lang w:val="es-MX"/>
        </w:rPr>
        <w:t>500 \\</w:t>
      </w:r>
      <w:r>
        <w:rPr>
          <w:rFonts w:ascii="Cambria" w:hAnsi="Cambria"/>
          <w:lang w:val="es-MX"/>
        </w:rPr>
        <w:t>$</w:t>
      </w:r>
      <w:r w:rsidRPr="00B752C8">
        <w:rPr>
          <w:rFonts w:ascii="Cambria" w:hAnsi="Cambria" w:cstheme="minorHAnsi"/>
          <w:lang w:val="es-MX"/>
        </w:rPr>
        <w:t>a”Diálogo español o inglés; Subtítulos en inglés o español”</w:t>
      </w:r>
      <w:r w:rsidRPr="00C05BA6">
        <w:rPr>
          <w:rFonts w:ascii="Cambria" w:hAnsi="Cambria" w:cstheme="minorHAnsi"/>
          <w:lang w:val="es-MX"/>
        </w:rPr>
        <w:t xml:space="preserve"> -- </w:t>
      </w:r>
      <w:r w:rsidRPr="00C05BA6">
        <w:rPr>
          <w:rFonts w:ascii="Cambria" w:hAnsi="Cambria" w:cstheme="minorHAnsi"/>
          <w:highlight w:val="cyan"/>
          <w:lang w:val="es-MX"/>
        </w:rPr>
        <w:t xml:space="preserve">case </w:t>
      </w:r>
      <w:proofErr w:type="spellStart"/>
      <w:r w:rsidRPr="00C05BA6">
        <w:rPr>
          <w:rFonts w:ascii="Cambria" w:hAnsi="Cambria" w:cstheme="minorHAnsi"/>
          <w:highlight w:val="cyan"/>
          <w:lang w:val="es-MX"/>
        </w:rPr>
        <w:t>insert</w:t>
      </w:r>
      <w:proofErr w:type="spellEnd"/>
      <w:r w:rsidRPr="00C05BA6">
        <w:rPr>
          <w:rFonts w:ascii="Cambria" w:hAnsi="Cambria" w:cstheme="minorHAnsi"/>
          <w:highlight w:val="cyan"/>
          <w:lang w:val="es-MX"/>
        </w:rPr>
        <w:t>.</w:t>
      </w:r>
    </w:p>
    <w:p w:rsidR="00665218" w:rsidRPr="009572F1" w:rsidRDefault="00665218" w:rsidP="00665218">
      <w:pPr>
        <w:spacing w:after="0"/>
        <w:ind w:left="1440"/>
        <w:rPr>
          <w:rFonts w:ascii="Cambria" w:hAnsi="Cambria" w:cstheme="minorHAnsi"/>
        </w:rPr>
      </w:pPr>
      <w:r w:rsidRPr="00B76D0E">
        <w:rPr>
          <w:rFonts w:ascii="Cambria" w:hAnsi="Cambria" w:cstheme="minorHAnsi"/>
          <w:highlight w:val="cyan"/>
        </w:rPr>
        <w:t>546</w:t>
      </w:r>
      <w:r w:rsidRPr="009572F1">
        <w:rPr>
          <w:rFonts w:ascii="Cambria" w:hAnsi="Cambria" w:cstheme="minorHAnsi"/>
        </w:rPr>
        <w:t xml:space="preserve"> \\</w:t>
      </w:r>
      <w:r>
        <w:rPr>
          <w:rFonts w:ascii="Cambria" w:hAnsi="Cambria"/>
        </w:rPr>
        <w:t>$</w:t>
      </w:r>
      <w:r w:rsidRPr="009572F1">
        <w:rPr>
          <w:rFonts w:ascii="Cambria" w:hAnsi="Cambria" w:cstheme="minorHAnsi"/>
        </w:rPr>
        <w:t xml:space="preserve">aEnglish or </w:t>
      </w:r>
      <w:r>
        <w:rPr>
          <w:rFonts w:ascii="Cambria" w:hAnsi="Cambria" w:cstheme="minorHAnsi"/>
        </w:rPr>
        <w:t xml:space="preserve">Spanish </w:t>
      </w:r>
      <w:r w:rsidRPr="009572F1">
        <w:rPr>
          <w:rFonts w:ascii="Cambria" w:hAnsi="Cambria" w:cstheme="minorHAnsi"/>
        </w:rPr>
        <w:t xml:space="preserve">dialog; </w:t>
      </w:r>
      <w:r>
        <w:rPr>
          <w:rFonts w:ascii="Cambria" w:hAnsi="Cambria" w:cstheme="minorHAnsi"/>
        </w:rPr>
        <w:t xml:space="preserve">subtitles in </w:t>
      </w:r>
      <w:r w:rsidRPr="009572F1">
        <w:rPr>
          <w:rFonts w:ascii="Cambria" w:hAnsi="Cambria" w:cstheme="minorHAnsi"/>
        </w:rPr>
        <w:t xml:space="preserve">English or </w:t>
      </w:r>
      <w:r>
        <w:rPr>
          <w:rFonts w:ascii="Cambria" w:hAnsi="Cambria" w:cstheme="minorHAnsi"/>
        </w:rPr>
        <w:t>Spanish</w:t>
      </w:r>
    </w:p>
    <w:p w:rsidR="00665218" w:rsidRDefault="00665218" w:rsidP="00665218">
      <w:pPr>
        <w:spacing w:after="0"/>
        <w:ind w:left="1440"/>
        <w:rPr>
          <w:rFonts w:ascii="Cambria" w:hAnsi="Cambria" w:cstheme="minorHAnsi"/>
          <w:lang w:val="es-MX"/>
        </w:rPr>
      </w:pPr>
      <w:r w:rsidRPr="00B752C8">
        <w:rPr>
          <w:rFonts w:ascii="Cambria" w:hAnsi="Cambria" w:cstheme="minorHAnsi"/>
          <w:lang w:val="es-MX"/>
        </w:rPr>
        <w:t>500 \\</w:t>
      </w:r>
      <w:r>
        <w:rPr>
          <w:rFonts w:ascii="Cambria" w:hAnsi="Cambria" w:cstheme="minorHAnsi"/>
          <w:lang w:val="es-MX"/>
        </w:rPr>
        <w:t>$</w:t>
      </w:r>
      <w:r w:rsidRPr="00B752C8">
        <w:rPr>
          <w:rFonts w:ascii="Cambria" w:hAnsi="Cambria" w:cstheme="minorHAnsi"/>
          <w:lang w:val="es-MX"/>
        </w:rPr>
        <w:t>a“Incluye refe</w:t>
      </w:r>
      <w:r w:rsidR="00046EC9">
        <w:rPr>
          <w:rFonts w:ascii="Cambria" w:hAnsi="Cambria" w:cstheme="minorHAnsi"/>
          <w:lang w:val="es-MX"/>
        </w:rPr>
        <w:t>rencias bibliográficas e índice</w:t>
      </w:r>
      <w:r w:rsidRPr="00B752C8">
        <w:rPr>
          <w:rFonts w:ascii="Cambria" w:hAnsi="Cambria" w:cstheme="minorHAnsi"/>
          <w:lang w:val="es-MX"/>
        </w:rPr>
        <w:t>”</w:t>
      </w:r>
      <w:r w:rsidRPr="00C05BA6">
        <w:rPr>
          <w:rFonts w:ascii="Cambria" w:hAnsi="Cambria" w:cstheme="minorHAnsi"/>
          <w:lang w:val="es-MX"/>
        </w:rPr>
        <w:t xml:space="preserve"> -- </w:t>
      </w:r>
      <w:proofErr w:type="spellStart"/>
      <w:r w:rsidR="00046EC9">
        <w:rPr>
          <w:rFonts w:ascii="Cambria" w:hAnsi="Cambria" w:cstheme="minorHAnsi"/>
          <w:highlight w:val="cyan"/>
          <w:lang w:val="es-MX"/>
        </w:rPr>
        <w:t>t</w:t>
      </w:r>
      <w:r w:rsidRPr="00C05BA6">
        <w:rPr>
          <w:rFonts w:ascii="Cambria" w:hAnsi="Cambria" w:cstheme="minorHAnsi"/>
          <w:highlight w:val="cyan"/>
          <w:lang w:val="es-MX"/>
        </w:rPr>
        <w:t>itle</w:t>
      </w:r>
      <w:proofErr w:type="spellEnd"/>
      <w:r w:rsidRPr="00C05BA6">
        <w:rPr>
          <w:rFonts w:ascii="Cambria" w:hAnsi="Cambria" w:cstheme="minorHAnsi"/>
          <w:highlight w:val="cyan"/>
          <w:lang w:val="es-MX"/>
        </w:rPr>
        <w:t xml:space="preserve"> page verso.</w:t>
      </w:r>
    </w:p>
    <w:p w:rsidR="00665218" w:rsidRDefault="00665218" w:rsidP="00665218">
      <w:pPr>
        <w:spacing w:after="0"/>
        <w:ind w:left="1440"/>
        <w:rPr>
          <w:rFonts w:ascii="Cambria" w:hAnsi="Cambria" w:cstheme="minorHAnsi"/>
        </w:rPr>
      </w:pPr>
      <w:r w:rsidRPr="007F3E52">
        <w:rPr>
          <w:rFonts w:ascii="Cambria" w:hAnsi="Cambria" w:cstheme="minorHAnsi"/>
          <w:highlight w:val="cyan"/>
        </w:rPr>
        <w:t>504</w:t>
      </w:r>
      <w:r w:rsidRPr="007F3E52">
        <w:rPr>
          <w:rFonts w:ascii="Cambria" w:hAnsi="Cambria" w:cstheme="minorHAnsi"/>
        </w:rPr>
        <w:t xml:space="preserve"> \\</w:t>
      </w:r>
      <w:r>
        <w:rPr>
          <w:rFonts w:ascii="Cambria" w:hAnsi="Cambria" w:cstheme="minorHAnsi"/>
        </w:rPr>
        <w:t>$</w:t>
      </w:r>
      <w:r w:rsidRPr="007F3E52">
        <w:rPr>
          <w:rFonts w:ascii="Cambria" w:hAnsi="Cambria" w:cstheme="minorHAnsi"/>
        </w:rPr>
        <w:t>aIncludes bibliographical references and index.</w:t>
      </w:r>
    </w:p>
    <w:p w:rsidR="00665218" w:rsidRDefault="00665218" w:rsidP="00665218">
      <w:pPr>
        <w:spacing w:after="0"/>
        <w:ind w:left="1440"/>
        <w:rPr>
          <w:rFonts w:ascii="Cambria" w:hAnsi="Cambria" w:cstheme="minorHAnsi"/>
        </w:rPr>
      </w:pPr>
      <w:r>
        <w:rPr>
          <w:rFonts w:ascii="Cambria" w:hAnsi="Cambria" w:cstheme="minorHAnsi"/>
        </w:rPr>
        <w:t>500 \\</w:t>
      </w:r>
      <w:r w:rsidRPr="00EC1270">
        <w:rPr>
          <w:rFonts w:ascii="Cambria" w:hAnsi="Cambria" w:cstheme="minorHAnsi"/>
        </w:rPr>
        <w:t xml:space="preserve">$a”Título anterior: Sacred influence” -- </w:t>
      </w:r>
      <w:r w:rsidRPr="00EC1270">
        <w:rPr>
          <w:rFonts w:ascii="Cambria" w:hAnsi="Cambria" w:cstheme="minorHAnsi"/>
          <w:highlight w:val="cyan"/>
        </w:rPr>
        <w:t>provided by cataloger</w:t>
      </w:r>
      <w:r w:rsidRPr="00EC1270">
        <w:rPr>
          <w:rFonts w:ascii="Cambria" w:hAnsi="Cambria" w:cstheme="minorHAnsi"/>
        </w:rPr>
        <w:t>.</w:t>
      </w:r>
    </w:p>
    <w:p w:rsidR="00665218" w:rsidRDefault="00665218" w:rsidP="00665218">
      <w:pPr>
        <w:spacing w:after="0"/>
        <w:ind w:left="1440"/>
        <w:rPr>
          <w:rFonts w:ascii="Cambria" w:hAnsi="Cambria" w:cstheme="minorHAnsi"/>
        </w:rPr>
      </w:pPr>
      <w:r w:rsidRPr="003B0E21">
        <w:rPr>
          <w:rFonts w:ascii="Cambria" w:hAnsi="Cambria" w:cstheme="minorHAnsi"/>
          <w:highlight w:val="cyan"/>
        </w:rPr>
        <w:t>534</w:t>
      </w:r>
      <w:r>
        <w:rPr>
          <w:rFonts w:ascii="Cambria" w:hAnsi="Cambria" w:cstheme="minorHAnsi"/>
        </w:rPr>
        <w:t xml:space="preserve"> \\</w:t>
      </w:r>
      <w:r w:rsidRPr="003B0E21">
        <w:rPr>
          <w:rFonts w:ascii="Cambria" w:hAnsi="Cambria" w:cstheme="minorHAnsi"/>
        </w:rPr>
        <w:t>$pPreviously published</w:t>
      </w:r>
      <w:proofErr w:type="gramStart"/>
      <w:r w:rsidRPr="003B0E21">
        <w:rPr>
          <w:rFonts w:ascii="Cambria" w:hAnsi="Cambria" w:cstheme="minorHAnsi"/>
        </w:rPr>
        <w:t>:$</w:t>
      </w:r>
      <w:proofErr w:type="spellStart"/>
      <w:proofErr w:type="gramEnd"/>
      <w:r w:rsidRPr="003B0E21">
        <w:rPr>
          <w:rFonts w:ascii="Cambria" w:hAnsi="Cambria" w:cstheme="minorHAnsi"/>
        </w:rPr>
        <w:t>cGrand</w:t>
      </w:r>
      <w:proofErr w:type="spellEnd"/>
      <w:r w:rsidRPr="003B0E21">
        <w:rPr>
          <w:rFonts w:ascii="Cambria" w:hAnsi="Cambria" w:cstheme="minorHAnsi"/>
        </w:rPr>
        <w:t xml:space="preserve"> Rapids, Michigan : Zondervan, 2009,$tSacred influence.</w:t>
      </w:r>
    </w:p>
    <w:p w:rsidR="00665218" w:rsidRPr="00817C24" w:rsidRDefault="00665218" w:rsidP="00665218">
      <w:pPr>
        <w:spacing w:after="0"/>
        <w:ind w:left="2160"/>
        <w:rPr>
          <w:rFonts w:ascii="Cambria" w:hAnsi="Cambria"/>
          <w:color w:val="FF0000"/>
        </w:rPr>
      </w:pPr>
    </w:p>
    <w:p w:rsidR="00665218" w:rsidRPr="00521727" w:rsidRDefault="00665218" w:rsidP="00665218">
      <w:pPr>
        <w:rPr>
          <w:rFonts w:ascii="Cambria" w:hAnsi="Cambria" w:cstheme="minorHAnsi"/>
        </w:rPr>
      </w:pPr>
      <w:r w:rsidRPr="00094EA4">
        <w:rPr>
          <w:rFonts w:ascii="Cambria" w:hAnsi="Cambria" w:cstheme="minorHAnsi"/>
          <w:b/>
        </w:rPr>
        <w:t>505 contents</w:t>
      </w:r>
      <w:r w:rsidRPr="00521727">
        <w:rPr>
          <w:rFonts w:ascii="Cambria" w:hAnsi="Cambria" w:cstheme="minorHAnsi"/>
        </w:rPr>
        <w:t xml:space="preserve"> are transcribed in Spanish for additional keyword search results. (If contents are listed in Spanish. If contents are listed in English, transcribe in English) </w:t>
      </w:r>
      <w:r w:rsidRPr="00521727">
        <w:rPr>
          <w:rFonts w:ascii="Cambria" w:hAnsi="Cambria" w:cstheme="minorHAnsi"/>
          <w:i/>
        </w:rPr>
        <w:t>See Sample record 1.</w:t>
      </w:r>
    </w:p>
    <w:p w:rsidR="00665218" w:rsidRPr="005F0458" w:rsidRDefault="00665218" w:rsidP="00665218">
      <w:pPr>
        <w:pStyle w:val="ListParagraph"/>
        <w:ind w:left="1440"/>
        <w:rPr>
          <w:rFonts w:ascii="Cambria" w:hAnsi="Cambria" w:cstheme="minorHAnsi"/>
          <w:lang w:val="es-MX"/>
        </w:rPr>
      </w:pPr>
      <w:r w:rsidRPr="00EE0FA0">
        <w:rPr>
          <w:rFonts w:ascii="Cambria" w:hAnsi="Cambria" w:cstheme="minorHAnsi"/>
          <w:lang w:val="es-MX"/>
        </w:rPr>
        <w:t>505</w:t>
      </w:r>
      <w:r>
        <w:rPr>
          <w:rFonts w:ascii="Cambria" w:hAnsi="Cambria" w:cstheme="minorHAnsi"/>
          <w:lang w:val="es-MX"/>
        </w:rPr>
        <w:t xml:space="preserve"> 0\</w:t>
      </w:r>
      <w:r w:rsidRPr="00EE0FA0">
        <w:rPr>
          <w:rFonts w:ascii="Cambria" w:hAnsi="Cambria" w:cstheme="minorHAnsi"/>
          <w:lang w:val="es-MX"/>
        </w:rPr>
        <w:t>$</w:t>
      </w:r>
      <w:proofErr w:type="spellStart"/>
      <w:r w:rsidRPr="00EE0FA0">
        <w:rPr>
          <w:rFonts w:ascii="Cambria" w:hAnsi="Cambria" w:cstheme="minorHAnsi"/>
          <w:lang w:val="es-MX"/>
        </w:rPr>
        <w:t>aParte</w:t>
      </w:r>
      <w:proofErr w:type="spellEnd"/>
      <w:r w:rsidRPr="00EE0FA0">
        <w:rPr>
          <w:rFonts w:ascii="Cambria" w:hAnsi="Cambria" w:cstheme="minorHAnsi"/>
          <w:lang w:val="es-MX"/>
        </w:rPr>
        <w:t xml:space="preserve"> 1: La remodelación de su matrimonio empieza con usted -- Parte 2: Creando una atmósfera de cambio -- Parte 3: Confrontando las preocupaciones más comunes de ella.</w:t>
      </w:r>
    </w:p>
    <w:p w:rsidR="00665218" w:rsidRPr="0029596D" w:rsidRDefault="00665218" w:rsidP="00665218">
      <w:pPr>
        <w:rPr>
          <w:rFonts w:ascii="Cambria" w:hAnsi="Cambria" w:cstheme="minorHAnsi"/>
          <w:b/>
          <w:lang w:val="es-MX"/>
        </w:rPr>
      </w:pPr>
    </w:p>
    <w:p w:rsidR="00665218" w:rsidRPr="0029596D" w:rsidRDefault="00665218" w:rsidP="00665218">
      <w:pPr>
        <w:rPr>
          <w:rFonts w:ascii="Cambria" w:hAnsi="Cambria" w:cstheme="minorHAnsi"/>
          <w:b/>
          <w:lang w:val="es-MX"/>
        </w:rPr>
      </w:pPr>
    </w:p>
    <w:p w:rsidR="00665218" w:rsidRPr="00521727" w:rsidRDefault="00665218" w:rsidP="00665218">
      <w:pPr>
        <w:rPr>
          <w:rFonts w:ascii="Cambria" w:hAnsi="Cambria" w:cstheme="minorHAnsi"/>
          <w:i/>
        </w:rPr>
      </w:pPr>
      <w:r w:rsidRPr="00094EA4">
        <w:rPr>
          <w:rFonts w:ascii="Cambria" w:hAnsi="Cambria" w:cstheme="minorHAnsi"/>
          <w:b/>
        </w:rPr>
        <w:lastRenderedPageBreak/>
        <w:t>520 summary</w:t>
      </w:r>
      <w:r w:rsidRPr="00521727">
        <w:rPr>
          <w:rFonts w:ascii="Cambria" w:hAnsi="Cambria" w:cstheme="minorHAnsi"/>
        </w:rPr>
        <w:t xml:space="preserve"> is transcribed in Spanish with quotations and sourced in English. (If the summary is in English, transcribe it in English. 520 is repeatable, so locate the Spanish summary in Goodreads, Amazon, or the publisher’s website, or machine translate for the Spanish summary entry) </w:t>
      </w:r>
      <w:r w:rsidRPr="00521727">
        <w:rPr>
          <w:rFonts w:ascii="Cambria" w:hAnsi="Cambria" w:cstheme="minorHAnsi"/>
          <w:i/>
        </w:rPr>
        <w:t>See Sample records 1, 2, and 3.</w:t>
      </w:r>
    </w:p>
    <w:p w:rsidR="00665218" w:rsidRDefault="00665218" w:rsidP="00665218">
      <w:pPr>
        <w:rPr>
          <w:rFonts w:ascii="Cambria" w:hAnsi="Cambria" w:cstheme="minorHAnsi"/>
        </w:rPr>
      </w:pPr>
      <w:r w:rsidRPr="00094EA4">
        <w:rPr>
          <w:rFonts w:ascii="Cambria" w:hAnsi="Cambria" w:cstheme="minorHAnsi"/>
          <w:b/>
        </w:rPr>
        <w:t>650 subject headings</w:t>
      </w:r>
      <w:r w:rsidRPr="00521727">
        <w:rPr>
          <w:rFonts w:ascii="Cambria" w:hAnsi="Cambria" w:cstheme="minorHAnsi"/>
        </w:rPr>
        <w:t xml:space="preserve"> </w:t>
      </w:r>
      <w:r>
        <w:rPr>
          <w:rFonts w:ascii="Cambria" w:hAnsi="Cambria" w:cstheme="minorHAnsi"/>
        </w:rPr>
        <w:t xml:space="preserve">need </w:t>
      </w:r>
      <w:r w:rsidRPr="00521727">
        <w:rPr>
          <w:rFonts w:ascii="Cambria" w:hAnsi="Cambria" w:cstheme="minorHAnsi"/>
        </w:rPr>
        <w:t>Spanish language subject heading counterparts</w:t>
      </w:r>
      <w:r>
        <w:rPr>
          <w:rFonts w:ascii="Cambria" w:hAnsi="Cambria" w:cstheme="minorHAnsi"/>
        </w:rPr>
        <w:t xml:space="preserve">. </w:t>
      </w:r>
      <w:hyperlink r:id="rId44" w:history="1">
        <w:proofErr w:type="spellStart"/>
        <w:r w:rsidRPr="007943D2">
          <w:rPr>
            <w:rStyle w:val="Hyperlink"/>
            <w:rFonts w:ascii="Cambria" w:hAnsi="Cambria" w:cstheme="minorHAnsi"/>
          </w:rPr>
          <w:t>Lcsh-es</w:t>
        </w:r>
        <w:proofErr w:type="spellEnd"/>
      </w:hyperlink>
      <w:r>
        <w:rPr>
          <w:rFonts w:ascii="Cambria" w:hAnsi="Cambria" w:cstheme="minorHAnsi"/>
        </w:rPr>
        <w:t xml:space="preserve"> is a centralized collection of the </w:t>
      </w:r>
      <w:r w:rsidRPr="00521727">
        <w:rPr>
          <w:rFonts w:ascii="Cambria" w:hAnsi="Cambria" w:cstheme="minorHAnsi"/>
        </w:rPr>
        <w:t>authorized thesauri:</w:t>
      </w:r>
    </w:p>
    <w:p w:rsidR="00665218" w:rsidRPr="00521727" w:rsidRDefault="00665218" w:rsidP="00665218">
      <w:pPr>
        <w:ind w:left="720"/>
        <w:rPr>
          <w:rFonts w:ascii="Cambria" w:hAnsi="Cambria" w:cstheme="minorHAnsi"/>
        </w:rPr>
      </w:pPr>
      <w:r w:rsidRPr="00F737E0">
        <w:rPr>
          <w:rFonts w:ascii="Cambria" w:hAnsi="Cambria" w:cstheme="minorHAnsi"/>
          <w:i/>
        </w:rPr>
        <w:t xml:space="preserve">Using an online translator will allow you to search for terms in Spanish to be plugged into the various authorized thesauri if </w:t>
      </w:r>
      <w:proofErr w:type="spellStart"/>
      <w:r w:rsidRPr="00F737E0">
        <w:rPr>
          <w:rFonts w:ascii="Cambria" w:hAnsi="Cambria" w:cstheme="minorHAnsi"/>
          <w:i/>
        </w:rPr>
        <w:t>lcsh-es</w:t>
      </w:r>
      <w:proofErr w:type="spellEnd"/>
      <w:r w:rsidRPr="00F737E0">
        <w:rPr>
          <w:rFonts w:ascii="Cambria" w:hAnsi="Cambria" w:cstheme="minorHAnsi"/>
          <w:i/>
        </w:rPr>
        <w:t xml:space="preserve"> doesn’t return any results. Try translating ‘See also references’ from LOC or translate synonyms in a translator engine to find more or differing results.</w:t>
      </w:r>
    </w:p>
    <w:p w:rsidR="00665218" w:rsidRPr="00521727" w:rsidRDefault="00665218" w:rsidP="00665218">
      <w:pPr>
        <w:ind w:firstLine="720"/>
        <w:rPr>
          <w:rStyle w:val="Hyperlink"/>
          <w:rFonts w:ascii="Cambria" w:hAnsi="Cambria" w:cstheme="minorHAnsi"/>
          <w:color w:val="auto"/>
          <w:u w:val="none"/>
        </w:rPr>
      </w:pPr>
      <w:r w:rsidRPr="00521727">
        <w:rPr>
          <w:rFonts w:ascii="Cambria" w:hAnsi="Cambria" w:cstheme="minorHAnsi"/>
        </w:rPr>
        <w:t>LC Subject Headings in Spanish (</w:t>
      </w:r>
      <w:hyperlink r:id="rId45" w:history="1">
        <w:r w:rsidRPr="00521727">
          <w:rPr>
            <w:rStyle w:val="Hyperlink"/>
            <w:rFonts w:ascii="Cambria" w:hAnsi="Cambria" w:cstheme="minorHAnsi"/>
          </w:rPr>
          <w:t>https://lcsh-es.org</w:t>
        </w:r>
      </w:hyperlink>
      <w:r w:rsidRPr="00521727">
        <w:rPr>
          <w:rStyle w:val="Hyperlink"/>
          <w:rFonts w:ascii="Cambria" w:hAnsi="Cambria" w:cstheme="minorHAnsi"/>
          <w:color w:val="auto"/>
          <w:u w:val="none"/>
        </w:rPr>
        <w:t>)</w:t>
      </w:r>
      <w:r>
        <w:rPr>
          <w:rStyle w:val="Hyperlink"/>
          <w:rFonts w:ascii="Cambria" w:hAnsi="Cambria" w:cstheme="minorHAnsi"/>
          <w:color w:val="2E74B5" w:themeColor="accent1" w:themeShade="BF"/>
          <w:u w:val="none"/>
        </w:rPr>
        <w:t xml:space="preserve"> </w:t>
      </w:r>
    </w:p>
    <w:p w:rsidR="00665218" w:rsidRDefault="00665218" w:rsidP="00665218">
      <w:pPr>
        <w:pStyle w:val="ListParagraph"/>
        <w:ind w:left="1440"/>
        <w:rPr>
          <w:rStyle w:val="Hyperlink"/>
          <w:rFonts w:ascii="Cambria" w:hAnsi="Cambria" w:cstheme="minorHAnsi"/>
          <w:color w:val="auto"/>
          <w:u w:val="none"/>
        </w:rPr>
      </w:pPr>
      <w:r w:rsidRPr="00FA42E7">
        <w:rPr>
          <w:rStyle w:val="Hyperlink"/>
          <w:rFonts w:ascii="Cambria" w:hAnsi="Cambria" w:cstheme="minorHAnsi"/>
          <w:color w:val="auto"/>
          <w:u w:val="none"/>
        </w:rPr>
        <w:t>This is a good starting point – subject headings can be entered in both Spanish and English. The search results are labeled QP (</w:t>
      </w:r>
      <w:proofErr w:type="spellStart"/>
      <w:r w:rsidRPr="00FA42E7">
        <w:rPr>
          <w:rStyle w:val="Hyperlink"/>
          <w:rFonts w:ascii="Cambria" w:hAnsi="Cambria" w:cstheme="minorHAnsi"/>
          <w:color w:val="auto"/>
          <w:u w:val="none"/>
        </w:rPr>
        <w:t>qlsp</w:t>
      </w:r>
      <w:proofErr w:type="spellEnd"/>
      <w:r w:rsidRPr="00FA42E7">
        <w:rPr>
          <w:rStyle w:val="Hyperlink"/>
          <w:rFonts w:ascii="Cambria" w:hAnsi="Cambria" w:cstheme="minorHAnsi"/>
          <w:color w:val="auto"/>
          <w:u w:val="none"/>
        </w:rPr>
        <w:t>)</w:t>
      </w:r>
      <w:r>
        <w:rPr>
          <w:rStyle w:val="Hyperlink"/>
          <w:rFonts w:ascii="Cambria" w:hAnsi="Cambria" w:cstheme="minorHAnsi"/>
          <w:color w:val="auto"/>
          <w:u w:val="none"/>
        </w:rPr>
        <w:t>,</w:t>
      </w:r>
      <w:r w:rsidRPr="00FA42E7">
        <w:rPr>
          <w:rStyle w:val="Hyperlink"/>
          <w:rFonts w:ascii="Cambria" w:hAnsi="Cambria" w:cstheme="minorHAnsi"/>
          <w:color w:val="auto"/>
          <w:u w:val="none"/>
        </w:rPr>
        <w:t xml:space="preserve"> NE (</w:t>
      </w:r>
      <w:proofErr w:type="spellStart"/>
      <w:r w:rsidRPr="00FA42E7">
        <w:rPr>
          <w:rStyle w:val="Hyperlink"/>
          <w:rFonts w:ascii="Cambria" w:hAnsi="Cambria" w:cstheme="minorHAnsi"/>
          <w:color w:val="auto"/>
          <w:u w:val="none"/>
        </w:rPr>
        <w:t>embne</w:t>
      </w:r>
      <w:proofErr w:type="spellEnd"/>
      <w:r w:rsidRPr="00FA42E7">
        <w:rPr>
          <w:rStyle w:val="Hyperlink"/>
          <w:rFonts w:ascii="Cambria" w:hAnsi="Cambria" w:cstheme="minorHAnsi"/>
          <w:color w:val="auto"/>
          <w:u w:val="none"/>
        </w:rPr>
        <w:t>), BX (</w:t>
      </w:r>
      <w:proofErr w:type="spellStart"/>
      <w:r w:rsidRPr="00FA42E7">
        <w:rPr>
          <w:rStyle w:val="Hyperlink"/>
          <w:rFonts w:ascii="Cambria" w:hAnsi="Cambria" w:cstheme="minorHAnsi"/>
          <w:color w:val="auto"/>
          <w:u w:val="none"/>
        </w:rPr>
        <w:t>bidex</w:t>
      </w:r>
      <w:proofErr w:type="spellEnd"/>
      <w:r w:rsidRPr="00FA42E7">
        <w:rPr>
          <w:rStyle w:val="Hyperlink"/>
          <w:rFonts w:ascii="Cambria" w:hAnsi="Cambria" w:cstheme="minorHAnsi"/>
          <w:color w:val="auto"/>
          <w:u w:val="none"/>
        </w:rPr>
        <w:t>)</w:t>
      </w:r>
      <w:r w:rsidR="00263337">
        <w:rPr>
          <w:rStyle w:val="Hyperlink"/>
          <w:rFonts w:ascii="Cambria" w:hAnsi="Cambria" w:cstheme="minorHAnsi"/>
          <w:color w:val="auto"/>
          <w:u w:val="none"/>
        </w:rPr>
        <w:t>,</w:t>
      </w:r>
      <w:r w:rsidRPr="00FA42E7">
        <w:rPr>
          <w:rStyle w:val="Hyperlink"/>
          <w:rFonts w:ascii="Cambria" w:hAnsi="Cambria" w:cstheme="minorHAnsi"/>
          <w:color w:val="auto"/>
          <w:u w:val="none"/>
        </w:rPr>
        <w:t xml:space="preserve"> </w:t>
      </w:r>
      <w:r w:rsidR="0067720D">
        <w:rPr>
          <w:rStyle w:val="Hyperlink"/>
          <w:rFonts w:ascii="Cambria" w:hAnsi="Cambria" w:cstheme="minorHAnsi"/>
          <w:color w:val="auto"/>
          <w:u w:val="none"/>
        </w:rPr>
        <w:t>CS</w:t>
      </w:r>
      <w:r w:rsidR="00263337">
        <w:rPr>
          <w:rStyle w:val="Hyperlink"/>
          <w:rFonts w:ascii="Cambria" w:hAnsi="Cambria" w:cstheme="minorHAnsi"/>
          <w:color w:val="auto"/>
          <w:u w:val="none"/>
        </w:rPr>
        <w:t>,</w:t>
      </w:r>
      <w:r w:rsidR="000624EA">
        <w:rPr>
          <w:rStyle w:val="Hyperlink"/>
          <w:rFonts w:ascii="Cambria" w:hAnsi="Cambria" w:cstheme="minorHAnsi"/>
          <w:color w:val="auto"/>
          <w:u w:val="none"/>
        </w:rPr>
        <w:t xml:space="preserve"> </w:t>
      </w:r>
      <w:r w:rsidRPr="00FA42E7">
        <w:rPr>
          <w:rStyle w:val="Hyperlink"/>
          <w:rFonts w:ascii="Cambria" w:hAnsi="Cambria" w:cstheme="minorHAnsi"/>
          <w:color w:val="auto"/>
          <w:u w:val="none"/>
        </w:rPr>
        <w:t>and</w:t>
      </w:r>
      <w:r w:rsidR="000624EA">
        <w:rPr>
          <w:rStyle w:val="Hyperlink"/>
          <w:rFonts w:ascii="Cambria" w:hAnsi="Cambria" w:cstheme="minorHAnsi"/>
          <w:color w:val="auto"/>
          <w:u w:val="none"/>
        </w:rPr>
        <w:t xml:space="preserve"> SF</w:t>
      </w:r>
      <w:r w:rsidRPr="00FA42E7">
        <w:rPr>
          <w:rStyle w:val="Hyperlink"/>
          <w:rFonts w:ascii="Cambria" w:hAnsi="Cambria" w:cstheme="minorHAnsi"/>
          <w:color w:val="auto"/>
          <w:u w:val="none"/>
        </w:rPr>
        <w:t xml:space="preserve"> </w:t>
      </w:r>
      <w:r w:rsidR="00263337">
        <w:rPr>
          <w:rStyle w:val="Hyperlink"/>
          <w:rFonts w:ascii="Cambria" w:hAnsi="Cambria" w:cstheme="minorHAnsi"/>
          <w:color w:val="auto"/>
          <w:u w:val="none"/>
        </w:rPr>
        <w:t xml:space="preserve">and </w:t>
      </w:r>
      <w:r w:rsidRPr="00FA42E7">
        <w:rPr>
          <w:rStyle w:val="Hyperlink"/>
          <w:rFonts w:ascii="Cambria" w:hAnsi="Cambria" w:cstheme="minorHAnsi"/>
          <w:color w:val="auto"/>
          <w:u w:val="none"/>
        </w:rPr>
        <w:t xml:space="preserve">are displayed with corresponding LOC subject headings. </w:t>
      </w:r>
    </w:p>
    <w:p w:rsidR="00EF7192" w:rsidRPr="00FA42E7" w:rsidRDefault="00EF7192" w:rsidP="00665218">
      <w:pPr>
        <w:pStyle w:val="ListParagraph"/>
        <w:ind w:left="1440"/>
        <w:rPr>
          <w:rStyle w:val="Hyperlink"/>
          <w:rFonts w:ascii="Cambria" w:hAnsi="Cambria" w:cstheme="minorHAnsi"/>
          <w:color w:val="auto"/>
          <w:u w:val="none"/>
        </w:rPr>
      </w:pPr>
    </w:p>
    <w:p w:rsidR="00665218" w:rsidRPr="0018102F" w:rsidRDefault="00665218" w:rsidP="00FC2384">
      <w:pPr>
        <w:pStyle w:val="ListParagraph"/>
        <w:numPr>
          <w:ilvl w:val="0"/>
          <w:numId w:val="26"/>
        </w:numPr>
        <w:rPr>
          <w:rFonts w:ascii="Cambria" w:hAnsi="Cambria"/>
        </w:rPr>
      </w:pPr>
      <w:r w:rsidRPr="0018102F">
        <w:rPr>
          <w:rFonts w:ascii="Cambria" w:hAnsi="Cambria"/>
        </w:rPr>
        <w:t xml:space="preserve">Headings from Queens </w:t>
      </w:r>
      <w:r w:rsidR="00FC2384" w:rsidRPr="00FC2384">
        <w:rPr>
          <w:rFonts w:ascii="Cambria" w:hAnsi="Cambria"/>
        </w:rPr>
        <w:t>Borough Public Library</w:t>
      </w:r>
      <w:r w:rsidR="00FC2384">
        <w:rPr>
          <w:rFonts w:ascii="Cambria" w:hAnsi="Cambria"/>
        </w:rPr>
        <w:t xml:space="preserve"> </w:t>
      </w:r>
      <w:r w:rsidRPr="0018102F">
        <w:rPr>
          <w:rFonts w:ascii="Cambria" w:hAnsi="Cambria"/>
        </w:rPr>
        <w:t xml:space="preserve">will have a second indicator 7 and a </w:t>
      </w:r>
      <w:r>
        <w:rPr>
          <w:rFonts w:ascii="Cambria" w:hAnsi="Cambria"/>
        </w:rPr>
        <w:t>subdivision</w:t>
      </w:r>
      <w:r w:rsidRPr="0018102F">
        <w:rPr>
          <w:rFonts w:ascii="Cambria" w:hAnsi="Cambria"/>
        </w:rPr>
        <w:t xml:space="preserve"> </w:t>
      </w:r>
      <w:r>
        <w:rPr>
          <w:rFonts w:ascii="Cambria" w:hAnsi="Cambria"/>
        </w:rPr>
        <w:t>$</w:t>
      </w:r>
      <w:r w:rsidRPr="0018102F">
        <w:rPr>
          <w:rFonts w:ascii="Cambria" w:hAnsi="Cambria"/>
        </w:rPr>
        <w:t>2qlsp</w:t>
      </w:r>
    </w:p>
    <w:p w:rsidR="00665218" w:rsidRDefault="00665218" w:rsidP="00665218">
      <w:pPr>
        <w:pStyle w:val="ListParagraph"/>
        <w:numPr>
          <w:ilvl w:val="0"/>
          <w:numId w:val="26"/>
        </w:numPr>
        <w:rPr>
          <w:rFonts w:ascii="Cambria" w:hAnsi="Cambria"/>
        </w:rPr>
      </w:pPr>
      <w:r>
        <w:rPr>
          <w:rFonts w:ascii="Cambria" w:hAnsi="Cambria"/>
        </w:rPr>
        <w:t>Subject h</w:t>
      </w:r>
      <w:r w:rsidRPr="0018102F">
        <w:rPr>
          <w:rFonts w:ascii="Cambria" w:hAnsi="Cambria"/>
        </w:rPr>
        <w:t>eadings from the National Library of Spain (</w:t>
      </w:r>
      <w:proofErr w:type="spellStart"/>
      <w:r w:rsidRPr="0018102F">
        <w:rPr>
          <w:rFonts w:ascii="Cambria" w:hAnsi="Cambria"/>
        </w:rPr>
        <w:t>Biblioteca</w:t>
      </w:r>
      <w:proofErr w:type="spellEnd"/>
      <w:r w:rsidRPr="0018102F">
        <w:rPr>
          <w:rFonts w:ascii="Cambria" w:hAnsi="Cambria"/>
        </w:rPr>
        <w:t xml:space="preserve"> Nacional de </w:t>
      </w:r>
      <w:proofErr w:type="spellStart"/>
      <w:r w:rsidRPr="0018102F">
        <w:rPr>
          <w:rFonts w:ascii="Cambria" w:hAnsi="Cambria"/>
        </w:rPr>
        <w:t>España</w:t>
      </w:r>
      <w:proofErr w:type="spellEnd"/>
      <w:r w:rsidRPr="0018102F">
        <w:rPr>
          <w:rFonts w:ascii="Cambria" w:hAnsi="Cambria"/>
        </w:rPr>
        <w:t xml:space="preserve">) will have a second indicator 7 and a </w:t>
      </w:r>
      <w:r>
        <w:rPr>
          <w:rFonts w:ascii="Cambria" w:hAnsi="Cambria"/>
        </w:rPr>
        <w:t>subdivision</w:t>
      </w:r>
      <w:r w:rsidRPr="0018102F">
        <w:rPr>
          <w:rFonts w:ascii="Cambria" w:hAnsi="Cambria"/>
        </w:rPr>
        <w:t xml:space="preserve"> </w:t>
      </w:r>
      <w:r>
        <w:rPr>
          <w:rFonts w:ascii="Cambria" w:hAnsi="Cambria"/>
        </w:rPr>
        <w:t>$2embne</w:t>
      </w:r>
    </w:p>
    <w:p w:rsidR="00665218" w:rsidRPr="00FC2384" w:rsidRDefault="00665218" w:rsidP="00665218">
      <w:pPr>
        <w:pStyle w:val="ListParagraph"/>
        <w:numPr>
          <w:ilvl w:val="0"/>
          <w:numId w:val="26"/>
        </w:numPr>
        <w:rPr>
          <w:rFonts w:ascii="Cambria" w:hAnsi="Cambria" w:cstheme="minorHAnsi"/>
        </w:rPr>
      </w:pPr>
      <w:proofErr w:type="spellStart"/>
      <w:r w:rsidRPr="00E72F1F">
        <w:rPr>
          <w:rFonts w:ascii="Cambria" w:hAnsi="Cambria"/>
        </w:rPr>
        <w:t>Bilindex</w:t>
      </w:r>
      <w:proofErr w:type="spellEnd"/>
      <w:r w:rsidRPr="00E72F1F">
        <w:rPr>
          <w:rFonts w:ascii="Cambria" w:hAnsi="Cambria"/>
        </w:rPr>
        <w:t xml:space="preserve"> headings will have a second indicator 7 and a </w:t>
      </w:r>
      <w:r>
        <w:rPr>
          <w:rFonts w:ascii="Cambria" w:hAnsi="Cambria"/>
        </w:rPr>
        <w:t>subdivision $2bidex</w:t>
      </w:r>
    </w:p>
    <w:p w:rsidR="0067720D" w:rsidRPr="005D7D0E" w:rsidRDefault="00FC2384" w:rsidP="0067720D">
      <w:pPr>
        <w:pStyle w:val="ListParagraph"/>
        <w:numPr>
          <w:ilvl w:val="0"/>
          <w:numId w:val="26"/>
        </w:numPr>
        <w:rPr>
          <w:rFonts w:ascii="Cambria" w:hAnsi="Cambria" w:cstheme="minorHAnsi"/>
        </w:rPr>
      </w:pPr>
      <w:proofErr w:type="spellStart"/>
      <w:r w:rsidRPr="0067720D">
        <w:rPr>
          <w:rFonts w:ascii="Cambria" w:hAnsi="Cambria" w:cstheme="minorHAnsi"/>
        </w:rPr>
        <w:t>Consejo</w:t>
      </w:r>
      <w:proofErr w:type="spellEnd"/>
      <w:r w:rsidRPr="0067720D">
        <w:rPr>
          <w:rFonts w:ascii="Cambria" w:hAnsi="Cambria" w:cstheme="minorHAnsi"/>
        </w:rPr>
        <w:t xml:space="preserve"> Superior de </w:t>
      </w:r>
      <w:proofErr w:type="spellStart"/>
      <w:r w:rsidRPr="0067720D">
        <w:rPr>
          <w:rFonts w:ascii="Cambria" w:hAnsi="Cambria" w:cstheme="minorHAnsi"/>
        </w:rPr>
        <w:t>Investigaciones</w:t>
      </w:r>
      <w:proofErr w:type="spellEnd"/>
      <w:r w:rsidRPr="0067720D">
        <w:rPr>
          <w:rFonts w:ascii="Cambria" w:hAnsi="Cambria" w:cstheme="minorHAnsi"/>
        </w:rPr>
        <w:t xml:space="preserve"> </w:t>
      </w:r>
      <w:proofErr w:type="spellStart"/>
      <w:r w:rsidRPr="0067720D">
        <w:rPr>
          <w:rFonts w:ascii="Cambria" w:hAnsi="Cambria" w:cstheme="minorHAnsi"/>
        </w:rPr>
        <w:t>Científicas</w:t>
      </w:r>
      <w:proofErr w:type="spellEnd"/>
      <w:r w:rsidRPr="0067720D">
        <w:rPr>
          <w:rFonts w:ascii="Cambria" w:hAnsi="Cambria" w:cstheme="minorHAnsi"/>
        </w:rPr>
        <w:t xml:space="preserve"> (Spain</w:t>
      </w:r>
      <w:r w:rsidR="0067720D" w:rsidRPr="005D7D0E">
        <w:rPr>
          <w:rFonts w:ascii="Cambria" w:hAnsi="Cambria" w:cstheme="minorHAnsi"/>
        </w:rPr>
        <w:t xml:space="preserve">) </w:t>
      </w:r>
      <w:r w:rsidR="0067720D">
        <w:rPr>
          <w:rFonts w:ascii="Cambria" w:hAnsi="Cambria"/>
        </w:rPr>
        <w:t>can be used with a second indicator 4 or as a local heading.</w:t>
      </w:r>
    </w:p>
    <w:p w:rsidR="00EF7192" w:rsidRDefault="00FC2384" w:rsidP="00EF7192">
      <w:pPr>
        <w:pStyle w:val="ListParagraph"/>
        <w:numPr>
          <w:ilvl w:val="0"/>
          <w:numId w:val="26"/>
        </w:numPr>
        <w:rPr>
          <w:rFonts w:ascii="Cambria" w:hAnsi="Cambria" w:cstheme="minorHAnsi"/>
        </w:rPr>
      </w:pPr>
      <w:r w:rsidRPr="0067720D">
        <w:rPr>
          <w:rFonts w:ascii="Cambria" w:hAnsi="Cambria" w:cstheme="minorHAnsi"/>
        </w:rPr>
        <w:t>San Francisco Public Library</w:t>
      </w:r>
      <w:r w:rsidR="000624EA" w:rsidRPr="0067720D">
        <w:rPr>
          <w:rFonts w:ascii="Cambria" w:hAnsi="Cambria" w:cstheme="minorHAnsi"/>
        </w:rPr>
        <w:t xml:space="preserve"> at this time does not have an authority file. Use</w:t>
      </w:r>
      <w:r w:rsidR="00661692">
        <w:rPr>
          <w:rFonts w:ascii="Cambria" w:hAnsi="Cambria" w:cstheme="minorHAnsi"/>
        </w:rPr>
        <w:t xml:space="preserve"> </w:t>
      </w:r>
      <w:r w:rsidR="00661692">
        <w:rPr>
          <w:rFonts w:ascii="Cambria" w:hAnsi="Cambria"/>
        </w:rPr>
        <w:t>with a second indicator 4 or</w:t>
      </w:r>
      <w:r w:rsidR="000624EA" w:rsidRPr="0067720D">
        <w:rPr>
          <w:rFonts w:ascii="Cambria" w:hAnsi="Cambria" w:cstheme="minorHAnsi"/>
        </w:rPr>
        <w:t xml:space="preserve"> as a local heading.</w:t>
      </w:r>
    </w:p>
    <w:p w:rsidR="00EF7192" w:rsidRPr="00EF7192" w:rsidRDefault="00EF7192" w:rsidP="00EF7192">
      <w:pPr>
        <w:pStyle w:val="ListParagraph"/>
        <w:ind w:left="1800"/>
        <w:rPr>
          <w:rFonts w:ascii="Cambria" w:hAnsi="Cambria" w:cstheme="minorHAnsi"/>
        </w:rPr>
      </w:pPr>
    </w:p>
    <w:p w:rsidR="00EF7192" w:rsidRDefault="00EF7192" w:rsidP="00EF7192">
      <w:pPr>
        <w:pStyle w:val="ListParagraph"/>
        <w:rPr>
          <w:rFonts w:ascii="Cambria" w:hAnsi="Cambria"/>
        </w:rPr>
      </w:pPr>
      <w:r w:rsidRPr="00FA42E7">
        <w:rPr>
          <w:rFonts w:ascii="Cambria" w:hAnsi="Cambria"/>
        </w:rPr>
        <w:t>National Library of Spain (</w:t>
      </w:r>
      <w:hyperlink r:id="rId46" w:history="1">
        <w:r w:rsidRPr="007943D2">
          <w:rPr>
            <w:rStyle w:val="Hyperlink"/>
            <w:rFonts w:ascii="Cambria" w:hAnsi="Cambria"/>
          </w:rPr>
          <w:t>Biblioteca Nacional de España</w:t>
        </w:r>
      </w:hyperlink>
      <w:r w:rsidRPr="00FA42E7">
        <w:rPr>
          <w:rFonts w:ascii="Cambria" w:hAnsi="Cambria"/>
        </w:rPr>
        <w:t>) (</w:t>
      </w:r>
      <w:hyperlink r:id="rId47" w:history="1">
        <w:r w:rsidR="00853BB4">
          <w:rPr>
            <w:rStyle w:val="Hyperlink"/>
            <w:rFonts w:ascii="Cambria" w:hAnsi="Cambria" w:cstheme="minorHAnsi"/>
          </w:rPr>
          <w:t>http://catalogo.bne.es/uhtbin/authoritybrowse.cgi</w:t>
        </w:r>
      </w:hyperlink>
      <w:r w:rsidRPr="00FA42E7">
        <w:rPr>
          <w:rFonts w:ascii="Cambria" w:hAnsi="Cambria" w:cstheme="minorHAnsi"/>
        </w:rPr>
        <w:t>)</w:t>
      </w:r>
      <w:r>
        <w:rPr>
          <w:rFonts w:ascii="Cambria" w:hAnsi="Cambria" w:cstheme="minorHAnsi"/>
        </w:rPr>
        <w:t xml:space="preserve"> </w:t>
      </w:r>
      <w:r>
        <w:rPr>
          <w:rFonts w:ascii="Cambria" w:hAnsi="Cambria"/>
        </w:rPr>
        <w:t xml:space="preserve">is one of the LOC authorized and freely accessible thesauri - many of its entries are listed in </w:t>
      </w:r>
      <w:proofErr w:type="spellStart"/>
      <w:r>
        <w:rPr>
          <w:rFonts w:ascii="Cambria" w:hAnsi="Cambria"/>
        </w:rPr>
        <w:t>lcsh-es</w:t>
      </w:r>
      <w:proofErr w:type="spellEnd"/>
      <w:r>
        <w:rPr>
          <w:rFonts w:ascii="Cambria" w:hAnsi="Cambria"/>
        </w:rPr>
        <w:t>, so this also acts as a double-check system when you encounter an entry that doesn’t quite translate nicely.</w:t>
      </w:r>
    </w:p>
    <w:p w:rsidR="00EF7192" w:rsidRDefault="00EF7192" w:rsidP="00EF7192">
      <w:pPr>
        <w:pStyle w:val="ListParagraph"/>
        <w:rPr>
          <w:rFonts w:ascii="Cambria" w:hAnsi="Cambria"/>
        </w:rPr>
      </w:pPr>
    </w:p>
    <w:p w:rsidR="00EF7192" w:rsidRDefault="00EF7192" w:rsidP="00EF7192">
      <w:pPr>
        <w:pStyle w:val="ListParagraph"/>
        <w:ind w:left="1440"/>
        <w:rPr>
          <w:rStyle w:val="Hyperlink"/>
          <w:rFonts w:ascii="Cambria" w:hAnsi="Cambria" w:cstheme="minorHAnsi"/>
          <w:color w:val="auto"/>
          <w:u w:val="none"/>
        </w:rPr>
      </w:pPr>
      <w:r w:rsidRPr="00FA42E7">
        <w:rPr>
          <w:rStyle w:val="Hyperlink"/>
          <w:rFonts w:ascii="Cambria" w:hAnsi="Cambria" w:cstheme="minorHAnsi"/>
          <w:color w:val="auto"/>
          <w:u w:val="none"/>
        </w:rPr>
        <w:t>Headings can only be entered in Spanish. U</w:t>
      </w:r>
      <w:r>
        <w:rPr>
          <w:rStyle w:val="Hyperlink"/>
          <w:rFonts w:ascii="Cambria" w:hAnsi="Cambria" w:cstheme="minorHAnsi"/>
          <w:color w:val="auto"/>
          <w:u w:val="none"/>
        </w:rPr>
        <w:t>se the pull</w:t>
      </w:r>
      <w:r w:rsidRPr="00FA42E7">
        <w:rPr>
          <w:rStyle w:val="Hyperlink"/>
          <w:rFonts w:ascii="Cambria" w:hAnsi="Cambria" w:cstheme="minorHAnsi"/>
          <w:color w:val="auto"/>
          <w:u w:val="none"/>
        </w:rPr>
        <w:t>down menu to search by subject, genre, subdivision, etc. Includes the English equivalent in the authority record and the page can be translated to English to read the details, then re-translated back to Spanish to copy and paste the entry.</w:t>
      </w:r>
      <w:r>
        <w:rPr>
          <w:rStyle w:val="Hyperlink"/>
          <w:rFonts w:ascii="Cambria" w:hAnsi="Cambria" w:cstheme="minorHAnsi"/>
          <w:color w:val="auto"/>
          <w:u w:val="none"/>
        </w:rPr>
        <w:t xml:space="preserve">  </w:t>
      </w:r>
    </w:p>
    <w:p w:rsidR="00EF7192" w:rsidRDefault="00EF7192" w:rsidP="00EF7192">
      <w:pPr>
        <w:pStyle w:val="ListParagraph"/>
        <w:ind w:left="1440"/>
        <w:rPr>
          <w:rStyle w:val="Hyperlink"/>
          <w:rFonts w:ascii="Cambria" w:hAnsi="Cambria" w:cstheme="minorHAnsi"/>
          <w:color w:val="auto"/>
          <w:u w:val="none"/>
        </w:rPr>
      </w:pPr>
    </w:p>
    <w:p w:rsidR="00EF7192" w:rsidRPr="00EF7192" w:rsidRDefault="00EF7192" w:rsidP="00D10B3F">
      <w:pPr>
        <w:pStyle w:val="ListParagraph"/>
        <w:numPr>
          <w:ilvl w:val="0"/>
          <w:numId w:val="19"/>
        </w:numPr>
        <w:rPr>
          <w:rFonts w:ascii="Cambria" w:hAnsi="Cambria" w:cstheme="minorHAnsi"/>
        </w:rPr>
      </w:pPr>
      <w:r w:rsidRPr="00EF7192">
        <w:rPr>
          <w:rFonts w:ascii="Cambria" w:hAnsi="Cambria"/>
        </w:rPr>
        <w:t>Subject headings will have a second indicator 7 and a subdivision $2embne</w:t>
      </w:r>
    </w:p>
    <w:p w:rsidR="00EF7192" w:rsidRDefault="00EF7192" w:rsidP="00D21C57">
      <w:pPr>
        <w:spacing w:before="100" w:beforeAutospacing="1" w:after="100" w:afterAutospacing="1"/>
        <w:rPr>
          <w:rStyle w:val="Hyperlink"/>
          <w:rFonts w:ascii="Cambria" w:hAnsi="Cambria" w:cstheme="minorHAnsi"/>
          <w:color w:val="auto"/>
          <w:u w:val="none"/>
        </w:rPr>
      </w:pPr>
    </w:p>
    <w:p w:rsidR="00EF7192" w:rsidRDefault="00EF7192" w:rsidP="00D21C57">
      <w:pPr>
        <w:spacing w:before="100" w:beforeAutospacing="1" w:after="100" w:afterAutospacing="1"/>
        <w:rPr>
          <w:rStyle w:val="Hyperlink"/>
          <w:rFonts w:ascii="Cambria" w:hAnsi="Cambria" w:cstheme="minorHAnsi"/>
          <w:color w:val="auto"/>
          <w:u w:val="none"/>
        </w:rPr>
      </w:pPr>
    </w:p>
    <w:p w:rsidR="00EF7192" w:rsidRDefault="00EF7192" w:rsidP="00D21C57">
      <w:pPr>
        <w:spacing w:before="100" w:beforeAutospacing="1" w:after="100" w:afterAutospacing="1"/>
        <w:rPr>
          <w:rStyle w:val="Hyperlink"/>
          <w:rFonts w:ascii="Cambria" w:hAnsi="Cambria" w:cstheme="minorHAnsi"/>
          <w:color w:val="auto"/>
          <w:u w:val="none"/>
        </w:rPr>
      </w:pPr>
    </w:p>
    <w:p w:rsidR="00EF7192" w:rsidRDefault="00EF7192" w:rsidP="00D21C57">
      <w:pPr>
        <w:spacing w:before="100" w:beforeAutospacing="1" w:after="100" w:afterAutospacing="1"/>
        <w:rPr>
          <w:rStyle w:val="Hyperlink"/>
          <w:rFonts w:ascii="Cambria" w:hAnsi="Cambria" w:cstheme="minorHAnsi"/>
          <w:color w:val="auto"/>
          <w:u w:val="none"/>
        </w:rPr>
      </w:pPr>
    </w:p>
    <w:p w:rsidR="00EF7192" w:rsidRDefault="00EF7192" w:rsidP="00D21C57">
      <w:pPr>
        <w:spacing w:before="100" w:beforeAutospacing="1" w:after="100" w:afterAutospacing="1"/>
        <w:rPr>
          <w:rStyle w:val="Hyperlink"/>
          <w:rFonts w:ascii="Cambria" w:hAnsi="Cambria" w:cstheme="minorHAnsi"/>
          <w:color w:val="auto"/>
          <w:u w:val="none"/>
        </w:rPr>
      </w:pPr>
    </w:p>
    <w:p w:rsidR="00665218" w:rsidRPr="00D21C57" w:rsidRDefault="00665218" w:rsidP="00D21C57">
      <w:pPr>
        <w:spacing w:before="100" w:beforeAutospacing="1" w:after="100" w:afterAutospacing="1"/>
        <w:rPr>
          <w:rStyle w:val="Hyperlink"/>
          <w:rFonts w:ascii="Times New Roman" w:eastAsia="Times New Roman" w:hAnsi="Times New Roman" w:cs="Times New Roman"/>
          <w:color w:val="auto"/>
          <w:sz w:val="24"/>
          <w:szCs w:val="24"/>
          <w:u w:val="none"/>
        </w:rPr>
      </w:pPr>
      <w:r>
        <w:rPr>
          <w:rStyle w:val="Hyperlink"/>
          <w:rFonts w:ascii="Cambria" w:hAnsi="Cambria" w:cstheme="minorHAnsi"/>
          <w:color w:val="auto"/>
          <w:u w:val="none"/>
        </w:rPr>
        <w:lastRenderedPageBreak/>
        <w:t>It can be tempting to use ‘</w:t>
      </w:r>
      <w:r w:rsidRPr="00DF66BE">
        <w:rPr>
          <w:rFonts w:ascii="Cambria" w:hAnsi="Cambria" w:cstheme="minorHAnsi"/>
        </w:rPr>
        <w:t>Spanish language materials</w:t>
      </w:r>
      <w:r>
        <w:rPr>
          <w:rFonts w:ascii="Cambria" w:hAnsi="Cambria" w:cstheme="minorHAnsi"/>
        </w:rPr>
        <w:t xml:space="preserve">’ </w:t>
      </w:r>
      <w:r w:rsidR="00046EC9">
        <w:rPr>
          <w:rFonts w:ascii="Cambria" w:hAnsi="Cambria" w:cstheme="minorHAnsi"/>
        </w:rPr>
        <w:t>in unauthorized forms</w:t>
      </w:r>
      <w:r>
        <w:rPr>
          <w:rFonts w:ascii="Cambria" w:hAnsi="Cambria" w:cstheme="minorHAnsi"/>
        </w:rPr>
        <w:t xml:space="preserve">. </w:t>
      </w:r>
      <w:r w:rsidR="00D21C57" w:rsidRPr="00D21C57">
        <w:rPr>
          <w:rFonts w:ascii="Times New Roman" w:eastAsia="Times New Roman" w:hAnsi="Times New Roman" w:cs="Times New Roman"/>
          <w:sz w:val="24"/>
          <w:szCs w:val="24"/>
        </w:rPr>
        <w:t>Here are some of the authorized entries and local entries for consideration:</w:t>
      </w:r>
    </w:p>
    <w:p w:rsidR="00665218" w:rsidRPr="00665218" w:rsidRDefault="00665218" w:rsidP="00665218">
      <w:pPr>
        <w:numPr>
          <w:ilvl w:val="1"/>
          <w:numId w:val="25"/>
        </w:numPr>
        <w:contextualSpacing/>
        <w:rPr>
          <w:rFonts w:ascii="Cambria" w:hAnsi="Cambria" w:cstheme="minorHAnsi"/>
        </w:rPr>
      </w:pPr>
      <w:r w:rsidRPr="00665218">
        <w:rPr>
          <w:rFonts w:ascii="Cambria" w:hAnsi="Cambria" w:cstheme="minorHAnsi"/>
        </w:rPr>
        <w:t>Queen’s library has two authorized subject headings for Spanish materials:</w:t>
      </w:r>
    </w:p>
    <w:p w:rsidR="00665218" w:rsidRPr="00665218" w:rsidRDefault="00665218" w:rsidP="00665218">
      <w:pPr>
        <w:numPr>
          <w:ilvl w:val="2"/>
          <w:numId w:val="25"/>
        </w:numPr>
        <w:contextualSpacing/>
        <w:rPr>
          <w:rFonts w:ascii="Cambria" w:hAnsi="Cambria" w:cstheme="minorHAnsi"/>
        </w:rPr>
      </w:pPr>
      <w:r w:rsidRPr="00665218">
        <w:rPr>
          <w:rFonts w:ascii="Cambria" w:hAnsi="Cambria" w:cstheme="minorHAnsi"/>
        </w:rPr>
        <w:t xml:space="preserve">650 \7$aMateriales </w:t>
      </w:r>
      <w:proofErr w:type="spellStart"/>
      <w:r w:rsidRPr="00665218">
        <w:rPr>
          <w:rFonts w:ascii="Cambria" w:hAnsi="Cambria" w:cstheme="minorHAnsi"/>
        </w:rPr>
        <w:t>en</w:t>
      </w:r>
      <w:proofErr w:type="spellEnd"/>
      <w:r w:rsidRPr="00665218">
        <w:rPr>
          <w:rFonts w:ascii="Cambria" w:hAnsi="Cambria" w:cstheme="minorHAnsi"/>
        </w:rPr>
        <w:t xml:space="preserve"> español.$2qlsp</w:t>
      </w:r>
    </w:p>
    <w:p w:rsidR="00665218" w:rsidRPr="00665218" w:rsidRDefault="00665218" w:rsidP="00665218">
      <w:pPr>
        <w:numPr>
          <w:ilvl w:val="2"/>
          <w:numId w:val="25"/>
        </w:numPr>
        <w:spacing w:after="0"/>
        <w:contextualSpacing/>
        <w:rPr>
          <w:rFonts w:ascii="Cambria" w:hAnsi="Cambria" w:cstheme="minorHAnsi"/>
        </w:rPr>
      </w:pPr>
      <w:r w:rsidRPr="00665218">
        <w:rPr>
          <w:rFonts w:ascii="Cambria" w:hAnsi="Cambria" w:cstheme="minorHAnsi"/>
        </w:rPr>
        <w:t xml:space="preserve">650 \7$aMateriales </w:t>
      </w:r>
      <w:proofErr w:type="spellStart"/>
      <w:r w:rsidRPr="00665218">
        <w:rPr>
          <w:rFonts w:ascii="Cambria" w:hAnsi="Cambria" w:cstheme="minorHAnsi"/>
        </w:rPr>
        <w:t>en</w:t>
      </w:r>
      <w:proofErr w:type="spellEnd"/>
      <w:r w:rsidRPr="00665218">
        <w:rPr>
          <w:rFonts w:ascii="Cambria" w:hAnsi="Cambria" w:cstheme="minorHAnsi"/>
        </w:rPr>
        <w:t xml:space="preserve"> </w:t>
      </w:r>
      <w:proofErr w:type="spellStart"/>
      <w:r w:rsidRPr="00665218">
        <w:rPr>
          <w:rFonts w:ascii="Cambria" w:hAnsi="Cambria" w:cstheme="minorHAnsi"/>
        </w:rPr>
        <w:t>español</w:t>
      </w:r>
      <w:proofErr w:type="spellEnd"/>
      <w:r w:rsidRPr="00665218">
        <w:rPr>
          <w:rFonts w:ascii="Cambria" w:hAnsi="Cambria" w:cstheme="minorHAnsi"/>
        </w:rPr>
        <w:t>, Bilingües.$2qlsp</w:t>
      </w:r>
    </w:p>
    <w:p w:rsidR="00665218" w:rsidRPr="00665218" w:rsidRDefault="00665218" w:rsidP="00665218">
      <w:pPr>
        <w:numPr>
          <w:ilvl w:val="1"/>
          <w:numId w:val="25"/>
        </w:numPr>
        <w:spacing w:after="0"/>
        <w:contextualSpacing/>
        <w:rPr>
          <w:rFonts w:ascii="Cambria" w:hAnsi="Cambria" w:cstheme="minorHAnsi"/>
        </w:rPr>
      </w:pPr>
      <w:r w:rsidRPr="00665218">
        <w:rPr>
          <w:rFonts w:ascii="Cambria" w:hAnsi="Cambria" w:cstheme="minorHAnsi"/>
        </w:rPr>
        <w:t>Children’s subject headings have two readily available subject heading entries.</w:t>
      </w:r>
    </w:p>
    <w:p w:rsidR="00665218" w:rsidRPr="00665218" w:rsidRDefault="00665218" w:rsidP="00665218">
      <w:pPr>
        <w:numPr>
          <w:ilvl w:val="2"/>
          <w:numId w:val="25"/>
        </w:numPr>
        <w:spacing w:after="0"/>
        <w:contextualSpacing/>
        <w:rPr>
          <w:rFonts w:ascii="Cambria" w:hAnsi="Cambria" w:cstheme="minorHAnsi"/>
        </w:rPr>
      </w:pPr>
      <w:r w:rsidRPr="00665218">
        <w:rPr>
          <w:rFonts w:ascii="Cambria" w:hAnsi="Cambria" w:cstheme="minorHAnsi"/>
        </w:rPr>
        <w:t>650 _1$aSpanish language materials.</w:t>
      </w:r>
    </w:p>
    <w:p w:rsidR="00665218" w:rsidRPr="00665218" w:rsidRDefault="00665218" w:rsidP="00665218">
      <w:pPr>
        <w:numPr>
          <w:ilvl w:val="2"/>
          <w:numId w:val="25"/>
        </w:numPr>
        <w:spacing w:after="0"/>
        <w:contextualSpacing/>
        <w:rPr>
          <w:rFonts w:ascii="Cambria" w:hAnsi="Cambria" w:cstheme="minorHAnsi"/>
        </w:rPr>
      </w:pPr>
      <w:r w:rsidRPr="00665218">
        <w:rPr>
          <w:rFonts w:ascii="Cambria" w:hAnsi="Cambria" w:cstheme="minorHAnsi"/>
        </w:rPr>
        <w:t xml:space="preserve">650 _1$aSpanish language </w:t>
      </w:r>
      <w:proofErr w:type="spellStart"/>
      <w:r w:rsidRPr="00665218">
        <w:rPr>
          <w:rFonts w:ascii="Cambria" w:hAnsi="Cambria" w:cstheme="minorHAnsi"/>
        </w:rPr>
        <w:t>materials$xBilingual</w:t>
      </w:r>
      <w:proofErr w:type="spellEnd"/>
      <w:r w:rsidRPr="00665218">
        <w:rPr>
          <w:rFonts w:ascii="Cambria" w:hAnsi="Cambria" w:cstheme="minorHAnsi"/>
        </w:rPr>
        <w:t>.</w:t>
      </w:r>
    </w:p>
    <w:p w:rsidR="00665218" w:rsidRPr="00665218" w:rsidRDefault="00665218" w:rsidP="00665218">
      <w:pPr>
        <w:numPr>
          <w:ilvl w:val="1"/>
          <w:numId w:val="25"/>
        </w:numPr>
        <w:contextualSpacing/>
        <w:rPr>
          <w:rFonts w:ascii="Cambria" w:hAnsi="Cambria" w:cstheme="minorHAnsi"/>
        </w:rPr>
      </w:pPr>
      <w:r w:rsidRPr="00665218">
        <w:rPr>
          <w:rFonts w:ascii="Cambria" w:hAnsi="Cambria" w:cstheme="minorHAnsi"/>
        </w:rPr>
        <w:t xml:space="preserve">Local subject headings </w:t>
      </w:r>
    </w:p>
    <w:p w:rsidR="00665218" w:rsidRPr="00665218" w:rsidRDefault="00665218" w:rsidP="00665218">
      <w:pPr>
        <w:numPr>
          <w:ilvl w:val="2"/>
          <w:numId w:val="25"/>
        </w:numPr>
        <w:contextualSpacing/>
        <w:rPr>
          <w:rFonts w:ascii="Cambria" w:hAnsi="Cambria" w:cstheme="minorHAnsi"/>
        </w:rPr>
      </w:pPr>
      <w:r w:rsidRPr="00665218">
        <w:rPr>
          <w:rFonts w:ascii="Cambria" w:hAnsi="Cambria" w:cstheme="minorHAnsi"/>
        </w:rPr>
        <w:t xml:space="preserve">690 _4$aMateriales </w:t>
      </w:r>
      <w:proofErr w:type="spellStart"/>
      <w:r w:rsidRPr="00665218">
        <w:rPr>
          <w:rFonts w:ascii="Cambria" w:hAnsi="Cambria" w:cstheme="minorHAnsi"/>
        </w:rPr>
        <w:t>en</w:t>
      </w:r>
      <w:proofErr w:type="spellEnd"/>
      <w:r w:rsidRPr="00665218">
        <w:rPr>
          <w:rFonts w:ascii="Cambria" w:hAnsi="Cambria" w:cstheme="minorHAnsi"/>
        </w:rPr>
        <w:t xml:space="preserve"> </w:t>
      </w:r>
      <w:proofErr w:type="spellStart"/>
      <w:r w:rsidRPr="00665218">
        <w:rPr>
          <w:rFonts w:ascii="Cambria" w:hAnsi="Cambria" w:cstheme="minorHAnsi"/>
        </w:rPr>
        <w:t>español</w:t>
      </w:r>
      <w:proofErr w:type="spellEnd"/>
      <w:r w:rsidRPr="00665218">
        <w:rPr>
          <w:rFonts w:ascii="Cambria" w:hAnsi="Cambria" w:cstheme="minorHAnsi"/>
        </w:rPr>
        <w:t>.</w:t>
      </w:r>
    </w:p>
    <w:p w:rsidR="00CF58C3" w:rsidRPr="00EF7192" w:rsidRDefault="00665218" w:rsidP="00D10B3F">
      <w:pPr>
        <w:numPr>
          <w:ilvl w:val="2"/>
          <w:numId w:val="25"/>
        </w:numPr>
        <w:spacing w:after="0"/>
        <w:contextualSpacing/>
        <w:rPr>
          <w:rFonts w:ascii="Cambria" w:hAnsi="Cambria"/>
        </w:rPr>
      </w:pPr>
      <w:r w:rsidRPr="00EF7192">
        <w:rPr>
          <w:rFonts w:ascii="Cambria" w:hAnsi="Cambria" w:cstheme="minorHAnsi"/>
        </w:rPr>
        <w:t xml:space="preserve">690 _4$aSpanish language materials. </w:t>
      </w:r>
      <w:r w:rsidRPr="00EF7192">
        <w:rPr>
          <w:rFonts w:ascii="Cambria" w:hAnsi="Cambria" w:cstheme="minorHAnsi"/>
          <w:color w:val="FF0000"/>
        </w:rPr>
        <w:t>(If not children’s material)</w:t>
      </w:r>
    </w:p>
    <w:p w:rsidR="00EF7192" w:rsidRPr="00EF7192" w:rsidRDefault="00EF7192" w:rsidP="00EF7192">
      <w:pPr>
        <w:spacing w:after="0"/>
        <w:ind w:left="2520"/>
        <w:contextualSpacing/>
        <w:rPr>
          <w:rFonts w:ascii="Cambria" w:hAnsi="Cambria"/>
        </w:rPr>
      </w:pPr>
    </w:p>
    <w:p w:rsidR="00665218" w:rsidRDefault="00EF7192" w:rsidP="00665218">
      <w:pPr>
        <w:rPr>
          <w:rFonts w:ascii="Cambria" w:hAnsi="Cambria" w:cstheme="minorHAnsi"/>
          <w:color w:val="0070C0"/>
        </w:rPr>
      </w:pPr>
      <w:r w:rsidRPr="00EF7192">
        <w:rPr>
          <w:rFonts w:ascii="Cambria" w:hAnsi="Cambria" w:cstheme="minorHAnsi"/>
        </w:rPr>
        <w:t>T</w:t>
      </w:r>
      <w:r w:rsidR="00D020A2">
        <w:rPr>
          <w:rFonts w:ascii="Cambria" w:hAnsi="Cambria" w:cstheme="minorHAnsi"/>
        </w:rPr>
        <w:t>he most</w:t>
      </w:r>
      <w:r>
        <w:rPr>
          <w:rFonts w:ascii="Cambria" w:hAnsi="Cambria" w:cstheme="minorHAnsi"/>
        </w:rPr>
        <w:t xml:space="preserve"> user-friendly</w:t>
      </w:r>
      <w:r w:rsidRPr="00EF7192">
        <w:rPr>
          <w:rFonts w:ascii="Cambria" w:hAnsi="Cambria" w:cstheme="minorHAnsi"/>
        </w:rPr>
        <w:t xml:space="preserve"> </w:t>
      </w:r>
      <w:r>
        <w:rPr>
          <w:rFonts w:ascii="Cambria" w:hAnsi="Cambria" w:cstheme="minorHAnsi"/>
        </w:rPr>
        <w:t>thesaurus</w:t>
      </w:r>
      <w:r w:rsidRPr="00EF7192">
        <w:rPr>
          <w:rFonts w:ascii="Cambria" w:hAnsi="Cambria" w:cstheme="minorHAnsi"/>
        </w:rPr>
        <w:t xml:space="preserve"> of</w:t>
      </w:r>
      <w:r>
        <w:rPr>
          <w:rFonts w:ascii="Cambria" w:hAnsi="Cambria" w:cstheme="minorHAnsi"/>
          <w:b/>
        </w:rPr>
        <w:t xml:space="preserve"> </w:t>
      </w:r>
      <w:r w:rsidR="00665218" w:rsidRPr="00094EA4">
        <w:rPr>
          <w:rFonts w:ascii="Cambria" w:hAnsi="Cambria" w:cstheme="minorHAnsi"/>
          <w:b/>
        </w:rPr>
        <w:t>655 genre/form headings</w:t>
      </w:r>
      <w:r w:rsidR="00665218" w:rsidRPr="00094CC2">
        <w:rPr>
          <w:rFonts w:ascii="Cambria" w:hAnsi="Cambria" w:cstheme="minorHAnsi"/>
        </w:rPr>
        <w:t xml:space="preserve"> come</w:t>
      </w:r>
      <w:r>
        <w:rPr>
          <w:rFonts w:ascii="Cambria" w:hAnsi="Cambria" w:cstheme="minorHAnsi"/>
        </w:rPr>
        <w:t>s</w:t>
      </w:r>
      <w:r w:rsidR="00665218" w:rsidRPr="00094CC2">
        <w:rPr>
          <w:rFonts w:ascii="Cambria" w:hAnsi="Cambria" w:cstheme="minorHAnsi"/>
        </w:rPr>
        <w:t xml:space="preserve"> from the </w:t>
      </w:r>
      <w:r w:rsidR="00665218" w:rsidRPr="00094CC2">
        <w:rPr>
          <w:rFonts w:ascii="Cambria" w:hAnsi="Cambria"/>
        </w:rPr>
        <w:t>National Library of Spain (</w:t>
      </w:r>
      <w:hyperlink r:id="rId48" w:history="1">
        <w:r w:rsidR="00665218" w:rsidRPr="00853BB4">
          <w:rPr>
            <w:rStyle w:val="Hyperlink"/>
            <w:rFonts w:ascii="Cambria" w:hAnsi="Cambria"/>
          </w:rPr>
          <w:t>Biblioteca Nacional de España</w:t>
        </w:r>
      </w:hyperlink>
      <w:r w:rsidR="00665218" w:rsidRPr="00094CC2">
        <w:rPr>
          <w:rFonts w:ascii="Cambria" w:hAnsi="Cambria"/>
        </w:rPr>
        <w:t>) (</w:t>
      </w:r>
      <w:hyperlink r:id="rId49" w:history="1">
        <w:r w:rsidR="00853BB4">
          <w:rPr>
            <w:rStyle w:val="Hyperlink"/>
            <w:rFonts w:ascii="Cambria" w:hAnsi="Cambria" w:cstheme="minorHAnsi"/>
          </w:rPr>
          <w:t>http://catalogo.bne.es/uhtbin/authoritybrowse.cgi</w:t>
        </w:r>
      </w:hyperlink>
      <w:r w:rsidR="00665218" w:rsidRPr="00094CC2">
        <w:rPr>
          <w:rFonts w:ascii="Cambria" w:hAnsi="Cambria" w:cstheme="minorHAnsi"/>
        </w:rPr>
        <w:t>)</w:t>
      </w:r>
      <w:r w:rsidR="00665218" w:rsidRPr="00094CC2">
        <w:rPr>
          <w:rFonts w:ascii="Cambria" w:hAnsi="Cambria" w:cstheme="minorHAnsi"/>
          <w:color w:val="0070C0"/>
        </w:rPr>
        <w:t xml:space="preserve"> </w:t>
      </w:r>
    </w:p>
    <w:p w:rsidR="00665218" w:rsidRPr="00F737E0" w:rsidRDefault="00665218" w:rsidP="00665218">
      <w:pPr>
        <w:pStyle w:val="ListParagraph"/>
        <w:numPr>
          <w:ilvl w:val="0"/>
          <w:numId w:val="27"/>
        </w:numPr>
        <w:rPr>
          <w:rStyle w:val="Hyperlink"/>
          <w:rFonts w:ascii="Cambria" w:hAnsi="Cambria" w:cstheme="minorHAnsi"/>
          <w:color w:val="auto"/>
          <w:u w:val="none"/>
        </w:rPr>
      </w:pPr>
      <w:r w:rsidRPr="00F737E0">
        <w:rPr>
          <w:rStyle w:val="Hyperlink"/>
          <w:rFonts w:ascii="Cambria" w:hAnsi="Cambria" w:cstheme="minorHAnsi"/>
          <w:color w:val="auto"/>
          <w:u w:val="none"/>
        </w:rPr>
        <w:t xml:space="preserve">Headings can only be entered in Spanish. Use the pulldown menu to search by </w:t>
      </w:r>
      <w:proofErr w:type="spellStart"/>
      <w:r>
        <w:rPr>
          <w:rStyle w:val="Hyperlink"/>
          <w:rFonts w:ascii="Cambria" w:hAnsi="Cambria" w:cstheme="minorHAnsi"/>
          <w:color w:val="auto"/>
          <w:u w:val="none"/>
        </w:rPr>
        <w:t>g</w:t>
      </w:r>
      <w:r w:rsidRPr="00F441FB">
        <w:rPr>
          <w:rStyle w:val="Hyperlink"/>
          <w:rFonts w:ascii="Cambria" w:hAnsi="Cambria" w:cstheme="minorHAnsi"/>
          <w:color w:val="auto"/>
          <w:u w:val="none"/>
        </w:rPr>
        <w:t>énero</w:t>
      </w:r>
      <w:proofErr w:type="spellEnd"/>
      <w:r w:rsidRPr="00F441FB">
        <w:rPr>
          <w:rStyle w:val="Hyperlink"/>
          <w:rFonts w:ascii="Cambria" w:hAnsi="Cambria" w:cstheme="minorHAnsi"/>
          <w:color w:val="auto"/>
          <w:u w:val="none"/>
        </w:rPr>
        <w:t>/forma</w:t>
      </w:r>
      <w:r w:rsidRPr="00F737E0">
        <w:rPr>
          <w:rStyle w:val="Hyperlink"/>
          <w:rFonts w:ascii="Cambria" w:hAnsi="Cambria" w:cstheme="minorHAnsi"/>
          <w:color w:val="auto"/>
          <w:u w:val="none"/>
        </w:rPr>
        <w:t xml:space="preserve">. </w:t>
      </w:r>
    </w:p>
    <w:p w:rsidR="00665218" w:rsidRPr="00F737E0" w:rsidRDefault="00665218" w:rsidP="00665218">
      <w:pPr>
        <w:pStyle w:val="ListParagraph"/>
        <w:numPr>
          <w:ilvl w:val="0"/>
          <w:numId w:val="27"/>
        </w:numPr>
        <w:rPr>
          <w:rFonts w:ascii="Cambria" w:hAnsi="Cambria" w:cstheme="minorHAnsi"/>
        </w:rPr>
      </w:pPr>
      <w:r w:rsidRPr="00F737E0">
        <w:rPr>
          <w:rFonts w:ascii="Cambria" w:hAnsi="Cambria" w:cstheme="minorHAnsi"/>
        </w:rPr>
        <w:t>Genre/forms will have a second indicator 7 and a subdivision $2tgfbne</w:t>
      </w:r>
    </w:p>
    <w:p w:rsidR="00665218" w:rsidRDefault="00581B84" w:rsidP="00665218">
      <w:pPr>
        <w:ind w:left="720"/>
        <w:rPr>
          <w:rFonts w:ascii="Cambria" w:hAnsi="Cambria" w:cstheme="minorHAnsi"/>
          <w:b/>
        </w:rPr>
      </w:pPr>
      <w:hyperlink r:id="rId50" w:tooltip="View and Download EZ Genres" w:history="1">
        <w:r w:rsidR="00665218" w:rsidRPr="00094CC2">
          <w:rPr>
            <w:rStyle w:val="Hyperlink"/>
            <w:rFonts w:ascii="Cambria" w:hAnsi="Cambria" w:cstheme="minorHAnsi"/>
          </w:rPr>
          <w:t>Copy and Paste English and Spanish Genres</w:t>
        </w:r>
      </w:hyperlink>
      <w:r w:rsidR="00665218">
        <w:rPr>
          <w:rFonts w:ascii="Cambria" w:hAnsi="Cambria" w:cstheme="minorHAnsi"/>
        </w:rPr>
        <w:t xml:space="preserve"> are</w:t>
      </w:r>
      <w:r w:rsidR="00665218" w:rsidRPr="00521727">
        <w:rPr>
          <w:rFonts w:ascii="Cambria" w:hAnsi="Cambria" w:cstheme="minorHAnsi"/>
        </w:rPr>
        <w:t xml:space="preserve"> available </w:t>
      </w:r>
      <w:r w:rsidR="00561B06">
        <w:rPr>
          <w:rFonts w:ascii="Cambria" w:hAnsi="Cambria" w:cstheme="minorHAnsi"/>
        </w:rPr>
        <w:t>at</w:t>
      </w:r>
      <w:r w:rsidR="00665218" w:rsidRPr="00521727">
        <w:rPr>
          <w:rFonts w:ascii="Cambria" w:hAnsi="Cambria" w:cstheme="minorHAnsi"/>
        </w:rPr>
        <w:t xml:space="preserve"> </w:t>
      </w:r>
      <w:hyperlink r:id="rId51" w:history="1">
        <w:r w:rsidR="007B2DD1" w:rsidRPr="007B2DD1">
          <w:rPr>
            <w:rStyle w:val="Hyperlink"/>
            <w:rFonts w:ascii="Cambria" w:hAnsi="Cambria" w:cstheme="minorHAnsi"/>
          </w:rPr>
          <w:t>https://www.librosfororegon.org/commonly-used-spanish-genres</w:t>
        </w:r>
      </w:hyperlink>
    </w:p>
    <w:p w:rsidR="00665218" w:rsidRPr="00094EA4" w:rsidRDefault="00665218" w:rsidP="00665218">
      <w:pPr>
        <w:rPr>
          <w:rFonts w:ascii="Cambria" w:hAnsi="Cambria" w:cstheme="minorHAnsi"/>
        </w:rPr>
      </w:pPr>
      <w:r w:rsidRPr="00094EA4">
        <w:rPr>
          <w:rFonts w:ascii="Cambria" w:hAnsi="Cambria" w:cstheme="minorHAnsi"/>
          <w:b/>
        </w:rPr>
        <w:t>700 translator field.</w:t>
      </w:r>
      <w:r w:rsidRPr="00094EA4">
        <w:rPr>
          <w:rFonts w:ascii="Cambria" w:hAnsi="Cambria" w:cstheme="minorHAnsi"/>
        </w:rPr>
        <w:t xml:space="preserve"> </w:t>
      </w:r>
      <w:r>
        <w:rPr>
          <w:rFonts w:ascii="Cambria" w:hAnsi="Cambria" w:cstheme="minorHAnsi"/>
        </w:rPr>
        <w:t>(041 1\</w:t>
      </w:r>
      <w:r w:rsidRPr="00094EA4">
        <w:rPr>
          <w:rFonts w:ascii="Cambria" w:hAnsi="Cambria"/>
        </w:rPr>
        <w:t>$</w:t>
      </w:r>
      <w:proofErr w:type="spellStart"/>
      <w:r w:rsidRPr="00094EA4">
        <w:rPr>
          <w:rFonts w:ascii="Cambria" w:hAnsi="Cambria" w:cstheme="minorHAnsi"/>
        </w:rPr>
        <w:t>aspa$heng</w:t>
      </w:r>
      <w:proofErr w:type="spellEnd"/>
      <w:r w:rsidRPr="00094EA4">
        <w:rPr>
          <w:rFonts w:ascii="Cambria" w:hAnsi="Cambria" w:cstheme="minorHAnsi"/>
        </w:rPr>
        <w:t xml:space="preserve">, 040 </w:t>
      </w:r>
      <w:r w:rsidRPr="00094EA4">
        <w:rPr>
          <w:rFonts w:ascii="Cambria" w:hAnsi="Cambria"/>
          <w:highlight w:val="cyan"/>
        </w:rPr>
        <w:t>$</w:t>
      </w:r>
      <w:r w:rsidRPr="00094EA4">
        <w:rPr>
          <w:rFonts w:ascii="Cambria" w:hAnsi="Cambria" w:cstheme="minorHAnsi"/>
          <w:highlight w:val="cyan"/>
        </w:rPr>
        <w:t>beng</w:t>
      </w:r>
      <w:r w:rsidRPr="00094EA4">
        <w:rPr>
          <w:rFonts w:ascii="Cambria" w:hAnsi="Cambria" w:cstheme="minorHAnsi"/>
        </w:rPr>
        <w:t>)</w:t>
      </w:r>
    </w:p>
    <w:p w:rsidR="00665218" w:rsidRPr="00094EA4" w:rsidRDefault="00665218" w:rsidP="00665218">
      <w:pPr>
        <w:pStyle w:val="ListParagraph"/>
        <w:ind w:left="1440"/>
        <w:rPr>
          <w:rFonts w:ascii="Cambria" w:hAnsi="Cambria" w:cstheme="minorHAnsi"/>
          <w:i/>
        </w:rPr>
      </w:pPr>
      <w:r>
        <w:rPr>
          <w:rFonts w:ascii="Cambria" w:hAnsi="Cambria" w:cstheme="minorHAnsi"/>
        </w:rPr>
        <w:t>700 1\$</w:t>
      </w:r>
      <w:proofErr w:type="spellStart"/>
      <w:r w:rsidRPr="00C05BA6">
        <w:rPr>
          <w:rFonts w:ascii="Cambria" w:hAnsi="Cambria" w:cstheme="minorHAnsi"/>
        </w:rPr>
        <w:t>aFerrer-Dalmau</w:t>
      </w:r>
      <w:proofErr w:type="spellEnd"/>
      <w:r w:rsidRPr="00C05BA6">
        <w:rPr>
          <w:rFonts w:ascii="Cambria" w:hAnsi="Cambria" w:cstheme="minorHAnsi"/>
        </w:rPr>
        <w:t>, Augusto</w:t>
      </w:r>
      <w:proofErr w:type="gramStart"/>
      <w:r w:rsidRPr="00C05BA6">
        <w:rPr>
          <w:rFonts w:ascii="Cambria" w:hAnsi="Cambria" w:cstheme="minorHAnsi"/>
        </w:rPr>
        <w:t>,</w:t>
      </w:r>
      <w:r>
        <w:rPr>
          <w:rFonts w:ascii="Cambria" w:hAnsi="Cambria"/>
          <w:highlight w:val="cyan"/>
        </w:rPr>
        <w:t>$</w:t>
      </w:r>
      <w:proofErr w:type="spellStart"/>
      <w:proofErr w:type="gramEnd"/>
      <w:r w:rsidRPr="00C05BA6">
        <w:rPr>
          <w:rFonts w:ascii="Cambria" w:hAnsi="Cambria" w:cstheme="minorHAnsi"/>
          <w:highlight w:val="cyan"/>
        </w:rPr>
        <w:t>etranslator</w:t>
      </w:r>
      <w:proofErr w:type="spellEnd"/>
      <w:r w:rsidRPr="00C05BA6">
        <w:rPr>
          <w:rFonts w:ascii="Cambria" w:hAnsi="Cambria" w:cstheme="minorHAnsi"/>
        </w:rPr>
        <w:t xml:space="preserve">. </w:t>
      </w:r>
      <w:r w:rsidRPr="00094EA4">
        <w:rPr>
          <w:rFonts w:ascii="Cambria" w:hAnsi="Cambria" w:cstheme="minorHAnsi"/>
          <w:i/>
        </w:rPr>
        <w:t>(Because the 040 is English, subdivision $e is in English)</w:t>
      </w:r>
    </w:p>
    <w:p w:rsidR="00665218" w:rsidRDefault="00665218" w:rsidP="00665218">
      <w:pPr>
        <w:rPr>
          <w:rFonts w:ascii="Cambria" w:hAnsi="Cambria" w:cstheme="minorHAnsi"/>
        </w:rPr>
      </w:pPr>
      <w:r>
        <w:rPr>
          <w:rFonts w:ascii="Cambria" w:hAnsi="Cambria" w:cstheme="minorHAnsi"/>
          <w:b/>
        </w:rPr>
        <w:t xml:space="preserve">8XX series added entries </w:t>
      </w:r>
      <w:r>
        <w:rPr>
          <w:rFonts w:ascii="Cambria" w:hAnsi="Cambria" w:cstheme="minorHAnsi"/>
        </w:rPr>
        <w:t>are usually in English for Spanish translations. The 490 series statement (490 is transcribed) on the item may be in Spanish, but the 8XX field will be in the language of the LOC authorized entry. If the series is authorized in Spanish, that is the entry.</w:t>
      </w:r>
    </w:p>
    <w:p w:rsidR="00665218" w:rsidRDefault="00665218" w:rsidP="00665218">
      <w:pPr>
        <w:spacing w:after="0"/>
        <w:rPr>
          <w:rFonts w:ascii="Cambria" w:hAnsi="Cambria" w:cstheme="minorHAnsi"/>
          <w:lang w:val="es-MX"/>
        </w:rPr>
      </w:pPr>
      <w:r>
        <w:rPr>
          <w:rFonts w:ascii="Cambria" w:hAnsi="Cambria" w:cstheme="minorHAnsi"/>
        </w:rPr>
        <w:tab/>
      </w:r>
      <w:r>
        <w:rPr>
          <w:rFonts w:ascii="Cambria" w:hAnsi="Cambria" w:cstheme="minorHAnsi"/>
        </w:rPr>
        <w:tab/>
      </w:r>
      <w:r w:rsidRPr="003D09CD">
        <w:rPr>
          <w:rFonts w:ascii="Cambria" w:hAnsi="Cambria" w:cstheme="minorHAnsi"/>
          <w:lang w:val="es-MX"/>
        </w:rPr>
        <w:t>490 1\$</w:t>
      </w:r>
      <w:proofErr w:type="spellStart"/>
      <w:r w:rsidRPr="003D09CD">
        <w:rPr>
          <w:rFonts w:ascii="Cambria" w:hAnsi="Cambria" w:cstheme="minorHAnsi"/>
          <w:lang w:val="es-MX"/>
        </w:rPr>
        <w:t>aLa</w:t>
      </w:r>
      <w:proofErr w:type="spellEnd"/>
      <w:r w:rsidRPr="003D09CD">
        <w:rPr>
          <w:rFonts w:ascii="Cambria" w:hAnsi="Cambria" w:cstheme="minorHAnsi"/>
          <w:lang w:val="es-MX"/>
        </w:rPr>
        <w:t xml:space="preserve"> Guerra de las Dos </w:t>
      </w:r>
      <w:proofErr w:type="gramStart"/>
      <w:r w:rsidRPr="003D09CD">
        <w:rPr>
          <w:rFonts w:ascii="Cambria" w:hAnsi="Cambria" w:cstheme="minorHAnsi"/>
          <w:lang w:val="es-MX"/>
        </w:rPr>
        <w:t>Rosas ;$</w:t>
      </w:r>
      <w:proofErr w:type="gramEnd"/>
      <w:r w:rsidRPr="003D09CD">
        <w:rPr>
          <w:rFonts w:ascii="Cambria" w:hAnsi="Cambria" w:cstheme="minorHAnsi"/>
          <w:lang w:val="es-MX"/>
        </w:rPr>
        <w:t xml:space="preserve">v[3] </w:t>
      </w:r>
    </w:p>
    <w:p w:rsidR="00665218" w:rsidRDefault="00665218" w:rsidP="00665218">
      <w:pPr>
        <w:spacing w:after="0"/>
        <w:rPr>
          <w:rFonts w:ascii="Cambria" w:hAnsi="Cambria" w:cstheme="minorHAnsi"/>
        </w:rPr>
      </w:pPr>
      <w:r>
        <w:rPr>
          <w:rFonts w:ascii="Cambria" w:hAnsi="Cambria" w:cstheme="minorHAnsi"/>
          <w:lang w:val="es-MX"/>
        </w:rPr>
        <w:tab/>
      </w:r>
      <w:r>
        <w:rPr>
          <w:rFonts w:ascii="Cambria" w:hAnsi="Cambria" w:cstheme="minorHAnsi"/>
          <w:lang w:val="es-MX"/>
        </w:rPr>
        <w:tab/>
      </w:r>
      <w:r w:rsidRPr="003D09CD">
        <w:rPr>
          <w:rFonts w:ascii="Cambria" w:hAnsi="Cambria" w:cstheme="minorHAnsi"/>
        </w:rPr>
        <w:t>800 1\$</w:t>
      </w:r>
      <w:proofErr w:type="spellStart"/>
      <w:r w:rsidRPr="003D09CD">
        <w:rPr>
          <w:rFonts w:ascii="Cambria" w:hAnsi="Cambria" w:cstheme="minorHAnsi"/>
        </w:rPr>
        <w:t>aIggulden</w:t>
      </w:r>
      <w:proofErr w:type="spellEnd"/>
      <w:r w:rsidRPr="003D09CD">
        <w:rPr>
          <w:rFonts w:ascii="Cambria" w:hAnsi="Cambria" w:cstheme="minorHAnsi"/>
        </w:rPr>
        <w:t>, Conn</w:t>
      </w:r>
      <w:proofErr w:type="gramStart"/>
      <w:r w:rsidRPr="003D09CD">
        <w:rPr>
          <w:rFonts w:ascii="Cambria" w:hAnsi="Cambria" w:cstheme="minorHAnsi"/>
        </w:rPr>
        <w:t>,$</w:t>
      </w:r>
      <w:proofErr w:type="gramEnd"/>
      <w:r w:rsidRPr="003D09CD">
        <w:rPr>
          <w:rFonts w:ascii="Cambria" w:hAnsi="Cambria" w:cstheme="minorHAnsi"/>
        </w:rPr>
        <w:t>d1971-$</w:t>
      </w:r>
      <w:proofErr w:type="spellStart"/>
      <w:r w:rsidRPr="003D09CD">
        <w:rPr>
          <w:rFonts w:ascii="Cambria" w:hAnsi="Cambria" w:cstheme="minorHAnsi"/>
        </w:rPr>
        <w:t>tWars</w:t>
      </w:r>
      <w:proofErr w:type="spellEnd"/>
      <w:r w:rsidRPr="003D09CD">
        <w:rPr>
          <w:rFonts w:ascii="Cambria" w:hAnsi="Cambria" w:cstheme="minorHAnsi"/>
        </w:rPr>
        <w:t xml:space="preserve"> of the Roses.$</w:t>
      </w:r>
      <w:proofErr w:type="spellStart"/>
      <w:r w:rsidRPr="003D09CD">
        <w:rPr>
          <w:rFonts w:ascii="Cambria" w:hAnsi="Cambria" w:cstheme="minorHAnsi"/>
        </w:rPr>
        <w:t>lSpanish</w:t>
      </w:r>
      <w:proofErr w:type="spellEnd"/>
      <w:r w:rsidRPr="003D09CD">
        <w:rPr>
          <w:rFonts w:ascii="Cambria" w:hAnsi="Cambria" w:cstheme="minorHAnsi"/>
        </w:rPr>
        <w:t xml:space="preserve"> ;$v03.</w:t>
      </w:r>
    </w:p>
    <w:p w:rsidR="00665218" w:rsidRDefault="00665218" w:rsidP="00665218">
      <w:pPr>
        <w:tabs>
          <w:tab w:val="left" w:pos="720"/>
          <w:tab w:val="left" w:pos="1440"/>
          <w:tab w:val="left" w:pos="4260"/>
        </w:tabs>
        <w:spacing w:after="0"/>
        <w:rPr>
          <w:rFonts w:ascii="Cambria" w:hAnsi="Cambria" w:cstheme="minorHAnsi"/>
        </w:rPr>
      </w:pPr>
      <w:r>
        <w:rPr>
          <w:rFonts w:ascii="Cambria" w:hAnsi="Cambria" w:cstheme="minorHAnsi"/>
        </w:rPr>
        <w:tab/>
      </w:r>
      <w:r>
        <w:rPr>
          <w:rFonts w:ascii="Cambria" w:hAnsi="Cambria" w:cstheme="minorHAnsi"/>
        </w:rPr>
        <w:tab/>
      </w:r>
      <w:r>
        <w:rPr>
          <w:rFonts w:ascii="Cambria" w:hAnsi="Cambria" w:cstheme="minorHAnsi"/>
        </w:rPr>
        <w:tab/>
      </w:r>
    </w:p>
    <w:p w:rsidR="00665218" w:rsidRDefault="00665218" w:rsidP="00665218">
      <w:pPr>
        <w:spacing w:after="0"/>
        <w:rPr>
          <w:rFonts w:ascii="Cambria" w:hAnsi="Cambria" w:cstheme="minorHAnsi"/>
        </w:rPr>
      </w:pPr>
      <w:r>
        <w:rPr>
          <w:rFonts w:ascii="Cambria" w:hAnsi="Cambria" w:cstheme="minorHAnsi"/>
        </w:rPr>
        <w:tab/>
      </w:r>
      <w:r>
        <w:rPr>
          <w:rFonts w:ascii="Cambria" w:hAnsi="Cambria" w:cstheme="minorHAnsi"/>
        </w:rPr>
        <w:tab/>
        <w:t>490 1\$</w:t>
      </w:r>
      <w:proofErr w:type="spellStart"/>
      <w:r>
        <w:rPr>
          <w:rFonts w:ascii="Cambria" w:hAnsi="Cambria" w:cstheme="minorHAnsi"/>
        </w:rPr>
        <w:t>aPlaneta</w:t>
      </w:r>
      <w:proofErr w:type="spellEnd"/>
      <w:r>
        <w:rPr>
          <w:rFonts w:ascii="Cambria" w:hAnsi="Cambria" w:cstheme="minorHAnsi"/>
        </w:rPr>
        <w:t xml:space="preserve"> a</w:t>
      </w:r>
      <w:r w:rsidRPr="00A167DD">
        <w:rPr>
          <w:rFonts w:ascii="Cambria" w:hAnsi="Cambria" w:cstheme="minorHAnsi"/>
        </w:rPr>
        <w:t>nimal</w:t>
      </w:r>
    </w:p>
    <w:p w:rsidR="00665218" w:rsidRPr="00665218" w:rsidRDefault="00665218" w:rsidP="00665218">
      <w:pPr>
        <w:spacing w:after="0"/>
        <w:ind w:left="720" w:firstLine="720"/>
        <w:rPr>
          <w:rFonts w:ascii="Cambria" w:hAnsi="Cambria" w:cstheme="minorHAnsi"/>
          <w:lang w:val="es-MX"/>
        </w:rPr>
      </w:pPr>
      <w:r w:rsidRPr="00A167DD">
        <w:rPr>
          <w:rFonts w:ascii="Cambria" w:hAnsi="Cambria" w:cstheme="minorHAnsi"/>
        </w:rPr>
        <w:t xml:space="preserve">830 \0$aAmazing animals (Creative Education, Inc. </w:t>
      </w:r>
      <w:r w:rsidRPr="00665218">
        <w:rPr>
          <w:rFonts w:ascii="Cambria" w:hAnsi="Cambria" w:cstheme="minorHAnsi"/>
          <w:lang w:val="es-MX"/>
        </w:rPr>
        <w:t xml:space="preserve">(Mankato, </w:t>
      </w:r>
      <w:proofErr w:type="spellStart"/>
      <w:r w:rsidRPr="00665218">
        <w:rPr>
          <w:rFonts w:ascii="Cambria" w:hAnsi="Cambria" w:cstheme="minorHAnsi"/>
          <w:lang w:val="es-MX"/>
        </w:rPr>
        <w:t>Minn</w:t>
      </w:r>
      <w:proofErr w:type="spellEnd"/>
      <w:r w:rsidRPr="00665218">
        <w:rPr>
          <w:rFonts w:ascii="Cambria" w:hAnsi="Cambria" w:cstheme="minorHAnsi"/>
          <w:lang w:val="es-MX"/>
        </w:rPr>
        <w:t>.)).$</w:t>
      </w:r>
      <w:proofErr w:type="spellStart"/>
      <w:r w:rsidRPr="00665218">
        <w:rPr>
          <w:rFonts w:ascii="Cambria" w:hAnsi="Cambria" w:cstheme="minorHAnsi"/>
          <w:lang w:val="es-MX"/>
        </w:rPr>
        <w:t>lSpanish</w:t>
      </w:r>
      <w:proofErr w:type="spellEnd"/>
      <w:r w:rsidRPr="00665218">
        <w:rPr>
          <w:rFonts w:ascii="Cambria" w:hAnsi="Cambria" w:cstheme="minorHAnsi"/>
          <w:lang w:val="es-MX"/>
        </w:rPr>
        <w:t>.</w:t>
      </w:r>
    </w:p>
    <w:p w:rsidR="00665218" w:rsidRPr="00665218" w:rsidRDefault="00665218" w:rsidP="00665218">
      <w:pPr>
        <w:spacing w:after="0"/>
        <w:rPr>
          <w:rFonts w:ascii="Cambria" w:hAnsi="Cambria" w:cstheme="minorHAnsi"/>
          <w:lang w:val="es-MX"/>
        </w:rPr>
      </w:pPr>
    </w:p>
    <w:p w:rsidR="00665218" w:rsidRPr="00D82746" w:rsidRDefault="00665218" w:rsidP="00665218">
      <w:pPr>
        <w:spacing w:after="0"/>
        <w:rPr>
          <w:rFonts w:ascii="Cambria" w:hAnsi="Cambria" w:cstheme="minorHAnsi"/>
          <w:lang w:val="es-MX"/>
        </w:rPr>
      </w:pPr>
      <w:r w:rsidRPr="00665218">
        <w:rPr>
          <w:rFonts w:ascii="Cambria" w:hAnsi="Cambria" w:cstheme="minorHAnsi"/>
          <w:lang w:val="es-MX"/>
        </w:rPr>
        <w:tab/>
      </w:r>
      <w:r w:rsidRPr="00665218">
        <w:rPr>
          <w:rFonts w:ascii="Cambria" w:hAnsi="Cambria" w:cstheme="minorHAnsi"/>
          <w:lang w:val="es-MX"/>
        </w:rPr>
        <w:tab/>
      </w:r>
      <w:r w:rsidRPr="00D82746">
        <w:rPr>
          <w:rFonts w:ascii="Cambria" w:hAnsi="Cambria" w:cstheme="minorHAnsi"/>
          <w:lang w:val="es-MX"/>
        </w:rPr>
        <w:t>490 1\$</w:t>
      </w:r>
      <w:proofErr w:type="spellStart"/>
      <w:r w:rsidRPr="00D82746">
        <w:rPr>
          <w:rFonts w:ascii="Cambria" w:hAnsi="Cambria" w:cstheme="minorHAnsi"/>
          <w:lang w:val="es-MX"/>
        </w:rPr>
        <w:t>aSerie</w:t>
      </w:r>
      <w:proofErr w:type="spellEnd"/>
      <w:r w:rsidRPr="00D82746">
        <w:rPr>
          <w:rFonts w:ascii="Cambria" w:hAnsi="Cambria" w:cstheme="minorHAnsi"/>
          <w:lang w:val="es-MX"/>
        </w:rPr>
        <w:t xml:space="preserve"> </w:t>
      </w:r>
      <w:proofErr w:type="spellStart"/>
      <w:proofErr w:type="gramStart"/>
      <w:r w:rsidRPr="00D82746">
        <w:rPr>
          <w:rFonts w:ascii="Cambria" w:hAnsi="Cambria" w:cstheme="minorHAnsi"/>
          <w:lang w:val="es-MX"/>
        </w:rPr>
        <w:t>Belascoarán</w:t>
      </w:r>
      <w:proofErr w:type="spellEnd"/>
      <w:r w:rsidRPr="00D82746">
        <w:rPr>
          <w:rFonts w:ascii="Cambria" w:hAnsi="Cambria" w:cstheme="minorHAnsi"/>
          <w:lang w:val="es-MX"/>
        </w:rPr>
        <w:t xml:space="preserve"> ;$</w:t>
      </w:r>
      <w:proofErr w:type="gramEnd"/>
      <w:r w:rsidRPr="00D82746">
        <w:rPr>
          <w:rFonts w:ascii="Cambria" w:hAnsi="Cambria" w:cstheme="minorHAnsi"/>
          <w:lang w:val="es-MX"/>
        </w:rPr>
        <w:t>v[9]</w:t>
      </w:r>
    </w:p>
    <w:p w:rsidR="00665218" w:rsidRPr="003D09CD" w:rsidRDefault="00665218" w:rsidP="00665218">
      <w:pPr>
        <w:spacing w:after="0"/>
        <w:rPr>
          <w:rFonts w:ascii="Cambria" w:hAnsi="Cambria" w:cstheme="minorHAnsi"/>
          <w:lang w:val="es-MX"/>
        </w:rPr>
      </w:pPr>
      <w:r w:rsidRPr="00D82746">
        <w:rPr>
          <w:rFonts w:ascii="Cambria" w:hAnsi="Cambria" w:cstheme="minorHAnsi"/>
          <w:lang w:val="es-MX"/>
        </w:rPr>
        <w:tab/>
      </w:r>
      <w:r w:rsidRPr="00D82746">
        <w:rPr>
          <w:rFonts w:ascii="Cambria" w:hAnsi="Cambria" w:cstheme="minorHAnsi"/>
          <w:lang w:val="es-MX"/>
        </w:rPr>
        <w:tab/>
      </w:r>
      <w:r w:rsidRPr="003D09CD">
        <w:rPr>
          <w:rFonts w:ascii="Cambria" w:hAnsi="Cambria" w:cstheme="minorHAnsi"/>
          <w:lang w:val="es-MX"/>
        </w:rPr>
        <w:t>800 1\$</w:t>
      </w:r>
      <w:proofErr w:type="spellStart"/>
      <w:r w:rsidRPr="003D09CD">
        <w:rPr>
          <w:rFonts w:ascii="Cambria" w:hAnsi="Cambria" w:cstheme="minorHAnsi"/>
          <w:lang w:val="es-MX"/>
        </w:rPr>
        <w:t>aTaibo</w:t>
      </w:r>
      <w:proofErr w:type="spellEnd"/>
      <w:r w:rsidRPr="003D09CD">
        <w:rPr>
          <w:rFonts w:ascii="Cambria" w:hAnsi="Cambria" w:cstheme="minorHAnsi"/>
          <w:lang w:val="es-MX"/>
        </w:rPr>
        <w:t>, Paco Ignacio</w:t>
      </w:r>
      <w:proofErr w:type="gramStart"/>
      <w:r w:rsidRPr="003D09CD">
        <w:rPr>
          <w:rFonts w:ascii="Cambria" w:hAnsi="Cambria" w:cstheme="minorHAnsi"/>
          <w:lang w:val="es-MX"/>
        </w:rPr>
        <w:t>,$</w:t>
      </w:r>
      <w:proofErr w:type="gramEnd"/>
      <w:r w:rsidRPr="003D09CD">
        <w:rPr>
          <w:rFonts w:ascii="Cambria" w:hAnsi="Cambria" w:cstheme="minorHAnsi"/>
          <w:lang w:val="es-MX"/>
        </w:rPr>
        <w:t>cII,$d1949-$</w:t>
      </w:r>
      <w:proofErr w:type="spellStart"/>
      <w:r w:rsidRPr="003D09CD">
        <w:rPr>
          <w:rFonts w:ascii="Cambria" w:hAnsi="Cambria" w:cstheme="minorHAnsi"/>
          <w:lang w:val="es-MX"/>
        </w:rPr>
        <w:t>tSerie</w:t>
      </w:r>
      <w:proofErr w:type="spellEnd"/>
      <w:r w:rsidRPr="003D09CD">
        <w:rPr>
          <w:rFonts w:ascii="Cambria" w:hAnsi="Cambria" w:cstheme="minorHAnsi"/>
          <w:lang w:val="es-MX"/>
        </w:rPr>
        <w:t xml:space="preserve"> </w:t>
      </w:r>
      <w:proofErr w:type="spellStart"/>
      <w:r w:rsidRPr="003D09CD">
        <w:rPr>
          <w:rFonts w:ascii="Cambria" w:hAnsi="Cambria" w:cstheme="minorHAnsi"/>
          <w:lang w:val="es-MX"/>
        </w:rPr>
        <w:t>Belascoarán</w:t>
      </w:r>
      <w:proofErr w:type="spellEnd"/>
      <w:r w:rsidRPr="003D09CD">
        <w:rPr>
          <w:rFonts w:ascii="Cambria" w:hAnsi="Cambria" w:cstheme="minorHAnsi"/>
          <w:lang w:val="es-MX"/>
        </w:rPr>
        <w:t xml:space="preserve"> </w:t>
      </w:r>
      <w:proofErr w:type="spellStart"/>
      <w:r w:rsidRPr="003D09CD">
        <w:rPr>
          <w:rFonts w:ascii="Cambria" w:hAnsi="Cambria" w:cstheme="minorHAnsi"/>
          <w:lang w:val="es-MX"/>
        </w:rPr>
        <w:t>Shayne</w:t>
      </w:r>
      <w:proofErr w:type="spellEnd"/>
      <w:r w:rsidRPr="003D09CD">
        <w:rPr>
          <w:rFonts w:ascii="Cambria" w:hAnsi="Cambria" w:cstheme="minorHAnsi"/>
          <w:lang w:val="es-MX"/>
        </w:rPr>
        <w:t xml:space="preserve"> ;$v09.</w:t>
      </w:r>
    </w:p>
    <w:p w:rsidR="00665218" w:rsidRPr="00665218" w:rsidRDefault="00665218" w:rsidP="00665218">
      <w:pPr>
        <w:rPr>
          <w:rStyle w:val="Hyperlink"/>
          <w:rFonts w:ascii="Cambria" w:hAnsi="Cambria" w:cstheme="minorHAnsi"/>
          <w:lang w:val="es-MX"/>
        </w:rPr>
      </w:pPr>
    </w:p>
    <w:p w:rsidR="009572F1" w:rsidRPr="0029596D" w:rsidRDefault="009572F1" w:rsidP="00665218">
      <w:pPr>
        <w:rPr>
          <w:rFonts w:ascii="Cambria" w:hAnsi="Cambria" w:cstheme="minorHAnsi"/>
          <w:sz w:val="24"/>
          <w:szCs w:val="24"/>
          <w:lang w:val="es-MX"/>
        </w:rPr>
      </w:pPr>
    </w:p>
    <w:p w:rsidR="00665218" w:rsidRPr="0029596D" w:rsidRDefault="00665218" w:rsidP="00665218">
      <w:pPr>
        <w:rPr>
          <w:rFonts w:ascii="Cambria" w:hAnsi="Cambria" w:cstheme="minorHAnsi"/>
          <w:sz w:val="24"/>
          <w:szCs w:val="24"/>
          <w:lang w:val="es-MX"/>
        </w:rPr>
      </w:pPr>
    </w:p>
    <w:p w:rsidR="00665218" w:rsidRPr="0029596D" w:rsidRDefault="00665218" w:rsidP="00665218">
      <w:pPr>
        <w:rPr>
          <w:rFonts w:ascii="Cambria" w:hAnsi="Cambria" w:cstheme="minorHAnsi"/>
          <w:sz w:val="24"/>
          <w:szCs w:val="24"/>
          <w:lang w:val="es-MX"/>
        </w:rPr>
      </w:pPr>
    </w:p>
    <w:p w:rsidR="00665218" w:rsidRPr="0029596D" w:rsidRDefault="00665218" w:rsidP="00665218">
      <w:pPr>
        <w:rPr>
          <w:rFonts w:ascii="Cambria" w:hAnsi="Cambria" w:cstheme="minorHAnsi"/>
          <w:sz w:val="24"/>
          <w:szCs w:val="24"/>
          <w:lang w:val="es-MX"/>
        </w:rPr>
      </w:pPr>
    </w:p>
    <w:p w:rsidR="00CF58C3" w:rsidRDefault="00CF58C3">
      <w:pPr>
        <w:rPr>
          <w:rFonts w:ascii="Cambria" w:hAnsi="Cambria" w:cstheme="minorHAnsi"/>
          <w:sz w:val="24"/>
          <w:szCs w:val="24"/>
          <w:lang w:val="es-MX"/>
        </w:rPr>
      </w:pPr>
      <w:r>
        <w:rPr>
          <w:rFonts w:ascii="Cambria" w:hAnsi="Cambria" w:cstheme="minorHAnsi"/>
          <w:sz w:val="24"/>
          <w:szCs w:val="24"/>
          <w:lang w:val="es-MX"/>
        </w:rPr>
        <w:br w:type="page"/>
      </w:r>
    </w:p>
    <w:p w:rsidR="00561B06" w:rsidRPr="00A545EC" w:rsidRDefault="00561B06" w:rsidP="00561B06">
      <w:pPr>
        <w:rPr>
          <w:rFonts w:ascii="Cambria" w:hAnsi="Cambria" w:cstheme="minorHAnsi"/>
          <w:b/>
          <w:sz w:val="24"/>
          <w:szCs w:val="24"/>
        </w:rPr>
      </w:pPr>
      <w:r w:rsidRPr="00A545EC">
        <w:rPr>
          <w:rFonts w:ascii="Cambria" w:hAnsi="Cambria" w:cstheme="minorHAnsi"/>
          <w:b/>
          <w:sz w:val="24"/>
          <w:szCs w:val="24"/>
        </w:rPr>
        <w:lastRenderedPageBreak/>
        <w:t>Bilingual materials</w:t>
      </w:r>
    </w:p>
    <w:p w:rsidR="00561B06" w:rsidRDefault="00561B06" w:rsidP="00561B06">
      <w:pPr>
        <w:rPr>
          <w:rFonts w:ascii="Cambria" w:hAnsi="Cambria" w:cstheme="minorHAnsi"/>
        </w:rPr>
      </w:pPr>
      <w:r w:rsidRPr="00094EA4">
        <w:rPr>
          <w:rFonts w:ascii="Cambria" w:hAnsi="Cambria" w:cstheme="minorHAnsi"/>
        </w:rPr>
        <w:t xml:space="preserve">Bilingual books have a </w:t>
      </w:r>
      <w:r>
        <w:rPr>
          <w:rFonts w:ascii="Cambria" w:hAnsi="Cambria" w:cstheme="minorHAnsi"/>
        </w:rPr>
        <w:t>few</w:t>
      </w:r>
      <w:r w:rsidRPr="00094EA4">
        <w:rPr>
          <w:rFonts w:ascii="Cambria" w:hAnsi="Cambria" w:cstheme="minorHAnsi"/>
        </w:rPr>
        <w:t xml:space="preserve"> notable differences </w:t>
      </w:r>
      <w:r w:rsidRPr="00094EA4">
        <w:rPr>
          <w:rFonts w:ascii="Cambria" w:hAnsi="Cambria" w:cstheme="minorHAnsi"/>
          <w:i/>
        </w:rPr>
        <w:t xml:space="preserve">(See sample record #3) </w:t>
      </w:r>
      <w:r w:rsidRPr="00094EA4">
        <w:rPr>
          <w:rFonts w:ascii="Cambria" w:hAnsi="Cambria" w:cstheme="minorHAnsi"/>
        </w:rPr>
        <w:t xml:space="preserve">Catalogers will use the = to allow both languages in the entry and to reflect that both languages are used equally in the book: </w:t>
      </w:r>
    </w:p>
    <w:p w:rsidR="00561B06" w:rsidRPr="00523D4C" w:rsidRDefault="00561B06" w:rsidP="00561B06">
      <w:pPr>
        <w:rPr>
          <w:rFonts w:ascii="Cambria" w:hAnsi="Cambria" w:cstheme="minorHAnsi"/>
        </w:rPr>
      </w:pPr>
      <w:r w:rsidRPr="00523D4C">
        <w:rPr>
          <w:rFonts w:ascii="Cambria" w:hAnsi="Cambria" w:cstheme="minorHAnsi"/>
        </w:rPr>
        <w:t xml:space="preserve">Whichever language is listed first in the 041 is how the record should be organized. </w:t>
      </w:r>
    </w:p>
    <w:p w:rsidR="00561B06" w:rsidRDefault="00561B06" w:rsidP="00561B06">
      <w:pPr>
        <w:pStyle w:val="ListParagraph"/>
        <w:numPr>
          <w:ilvl w:val="0"/>
          <w:numId w:val="28"/>
        </w:numPr>
        <w:rPr>
          <w:rFonts w:ascii="Cambria" w:hAnsi="Cambria" w:cstheme="minorHAnsi"/>
        </w:rPr>
      </w:pPr>
      <w:r w:rsidRPr="000565C2">
        <w:rPr>
          <w:rFonts w:ascii="Cambria" w:hAnsi="Cambria" w:cstheme="minorHAnsi"/>
        </w:rPr>
        <w:t xml:space="preserve">If the title is in English first, then the 041 will have </w:t>
      </w:r>
      <w:r>
        <w:rPr>
          <w:rFonts w:ascii="Cambria" w:hAnsi="Cambria" w:cstheme="minorHAnsi"/>
        </w:rPr>
        <w:t>‘</w:t>
      </w:r>
      <w:proofErr w:type="spellStart"/>
      <w:r>
        <w:rPr>
          <w:rFonts w:ascii="Cambria" w:hAnsi="Cambria" w:cstheme="minorHAnsi"/>
        </w:rPr>
        <w:t>eng</w:t>
      </w:r>
      <w:proofErr w:type="spellEnd"/>
      <w:r>
        <w:rPr>
          <w:rFonts w:ascii="Cambria" w:hAnsi="Cambria" w:cstheme="minorHAnsi"/>
        </w:rPr>
        <w:t>’</w:t>
      </w:r>
      <w:r w:rsidRPr="000565C2">
        <w:rPr>
          <w:rFonts w:ascii="Cambria" w:hAnsi="Cambria" w:cstheme="minorHAnsi"/>
        </w:rPr>
        <w:t xml:space="preserve"> listed as the first $a and the Lang fixed field will have ‘</w:t>
      </w:r>
      <w:proofErr w:type="spellStart"/>
      <w:r w:rsidRPr="000565C2">
        <w:rPr>
          <w:rFonts w:ascii="Cambria" w:hAnsi="Cambria" w:cstheme="minorHAnsi"/>
        </w:rPr>
        <w:t>eng</w:t>
      </w:r>
      <w:proofErr w:type="spellEnd"/>
      <w:r w:rsidRPr="000565C2">
        <w:rPr>
          <w:rFonts w:ascii="Cambria" w:hAnsi="Cambria" w:cstheme="minorHAnsi"/>
        </w:rPr>
        <w:t xml:space="preserve">’ </w:t>
      </w:r>
    </w:p>
    <w:p w:rsidR="00561B06" w:rsidRPr="000565C2" w:rsidRDefault="00561B06" w:rsidP="00561B06">
      <w:pPr>
        <w:pStyle w:val="ListParagraph"/>
        <w:numPr>
          <w:ilvl w:val="0"/>
          <w:numId w:val="28"/>
        </w:numPr>
        <w:rPr>
          <w:rFonts w:ascii="Cambria" w:hAnsi="Cambria" w:cstheme="minorHAnsi"/>
        </w:rPr>
      </w:pPr>
      <w:r w:rsidRPr="000565C2">
        <w:rPr>
          <w:rFonts w:ascii="Cambria" w:hAnsi="Cambria" w:cstheme="minorHAnsi"/>
        </w:rPr>
        <w:t>If the title on the book is in Spanish first, the 041 will have ‘spa’ as the first $a and ‘spa’ in the Lang fixed field</w:t>
      </w:r>
    </w:p>
    <w:p w:rsidR="00561B06" w:rsidRDefault="00561B06" w:rsidP="00561B06">
      <w:pPr>
        <w:pStyle w:val="ListParagraph"/>
        <w:ind w:left="1800"/>
        <w:rPr>
          <w:rFonts w:ascii="Cambria" w:hAnsi="Cambria" w:cstheme="minorHAnsi"/>
          <w:i/>
        </w:rPr>
      </w:pPr>
      <w:r w:rsidRPr="000565C2">
        <w:rPr>
          <w:rFonts w:ascii="Cambria" w:hAnsi="Cambria" w:cstheme="minorHAnsi"/>
          <w:i/>
        </w:rPr>
        <w:t>If you see ‘</w:t>
      </w:r>
      <w:proofErr w:type="spellStart"/>
      <w:r w:rsidRPr="000565C2">
        <w:rPr>
          <w:rFonts w:ascii="Cambria" w:hAnsi="Cambria" w:cstheme="minorHAnsi"/>
          <w:i/>
        </w:rPr>
        <w:t>mul</w:t>
      </w:r>
      <w:proofErr w:type="spellEnd"/>
      <w:r w:rsidRPr="000565C2">
        <w:rPr>
          <w:rFonts w:ascii="Cambria" w:hAnsi="Cambria" w:cstheme="minorHAnsi"/>
          <w:i/>
        </w:rPr>
        <w:t>’ in the fixed field Lang, it is not wrong. The cataloger did not want to show preference for either language. Y</w:t>
      </w:r>
      <w:r>
        <w:rPr>
          <w:rFonts w:ascii="Cambria" w:hAnsi="Cambria" w:cstheme="minorHAnsi"/>
          <w:i/>
        </w:rPr>
        <w:t>ou cannot</w:t>
      </w:r>
      <w:r w:rsidRPr="000565C2">
        <w:rPr>
          <w:rFonts w:ascii="Cambria" w:hAnsi="Cambria" w:cstheme="minorHAnsi"/>
          <w:i/>
        </w:rPr>
        <w:t xml:space="preserve"> enter ‘</w:t>
      </w:r>
      <w:proofErr w:type="spellStart"/>
      <w:r w:rsidRPr="000565C2">
        <w:rPr>
          <w:rFonts w:ascii="Cambria" w:hAnsi="Cambria" w:cstheme="minorHAnsi"/>
          <w:i/>
        </w:rPr>
        <w:t>mul</w:t>
      </w:r>
      <w:proofErr w:type="spellEnd"/>
      <w:r w:rsidRPr="000565C2">
        <w:rPr>
          <w:rFonts w:ascii="Cambria" w:hAnsi="Cambria" w:cstheme="minorHAnsi"/>
          <w:i/>
        </w:rPr>
        <w:t>’ in the 041</w:t>
      </w:r>
      <w:r>
        <w:rPr>
          <w:rFonts w:ascii="Cambria" w:hAnsi="Cambria" w:cstheme="minorHAnsi"/>
          <w:i/>
        </w:rPr>
        <w:t xml:space="preserve"> - t</w:t>
      </w:r>
      <w:r w:rsidRPr="000565C2">
        <w:rPr>
          <w:rFonts w:ascii="Cambria" w:hAnsi="Cambria" w:cstheme="minorHAnsi"/>
          <w:i/>
        </w:rPr>
        <w:t xml:space="preserve">hat is why some catalogers </w:t>
      </w:r>
      <w:r>
        <w:rPr>
          <w:rFonts w:ascii="Cambria" w:hAnsi="Cambria" w:cstheme="minorHAnsi"/>
          <w:i/>
        </w:rPr>
        <w:t>use</w:t>
      </w:r>
      <w:r w:rsidRPr="000565C2">
        <w:rPr>
          <w:rFonts w:ascii="Cambria" w:hAnsi="Cambria" w:cstheme="minorHAnsi"/>
          <w:i/>
        </w:rPr>
        <w:t xml:space="preserve"> the ‘first language listed’ </w:t>
      </w:r>
      <w:r>
        <w:rPr>
          <w:rFonts w:ascii="Cambria" w:hAnsi="Cambria" w:cstheme="minorHAnsi"/>
          <w:i/>
        </w:rPr>
        <w:t xml:space="preserve">as a </w:t>
      </w:r>
      <w:r w:rsidRPr="000565C2">
        <w:rPr>
          <w:rFonts w:ascii="Cambria" w:hAnsi="Cambria" w:cstheme="minorHAnsi"/>
          <w:i/>
        </w:rPr>
        <w:t>rule of thumb.</w:t>
      </w:r>
    </w:p>
    <w:p w:rsidR="00561B06" w:rsidRDefault="00561B06" w:rsidP="00561B06">
      <w:pPr>
        <w:rPr>
          <w:rFonts w:ascii="Cambria" w:hAnsi="Cambria" w:cstheme="minorHAnsi"/>
        </w:rPr>
      </w:pPr>
      <w:r w:rsidRPr="00523D4C">
        <w:rPr>
          <w:rFonts w:ascii="Cambria" w:hAnsi="Cambria" w:cstheme="minorHAnsi"/>
        </w:rPr>
        <w:t xml:space="preserve">Title (transcribed entry): </w:t>
      </w:r>
    </w:p>
    <w:p w:rsidR="00561B06" w:rsidRDefault="00561B06" w:rsidP="00561B06">
      <w:pPr>
        <w:spacing w:after="0"/>
        <w:ind w:left="720"/>
        <w:rPr>
          <w:rFonts w:ascii="Cambria" w:hAnsi="Cambria" w:cstheme="minorHAnsi"/>
        </w:rPr>
      </w:pPr>
      <w:r w:rsidRPr="00523D4C">
        <w:rPr>
          <w:rFonts w:ascii="Cambria" w:eastAsia="Arial" w:hAnsi="Cambria" w:cs="Arial"/>
        </w:rPr>
        <w:t>245 10$aTaking Flight with Captain Mama =$</w:t>
      </w:r>
      <w:proofErr w:type="spellStart"/>
      <w:r w:rsidRPr="00523D4C">
        <w:rPr>
          <w:rFonts w:ascii="Cambria" w:eastAsia="Arial" w:hAnsi="Cambria" w:cs="Arial"/>
        </w:rPr>
        <w:t>bDespegando</w:t>
      </w:r>
      <w:proofErr w:type="spellEnd"/>
      <w:r w:rsidRPr="00523D4C">
        <w:rPr>
          <w:rFonts w:ascii="Cambria" w:eastAsia="Arial" w:hAnsi="Cambria" w:cs="Arial"/>
        </w:rPr>
        <w:t xml:space="preserve"> con </w:t>
      </w:r>
      <w:proofErr w:type="spellStart"/>
      <w:r w:rsidRPr="00523D4C">
        <w:rPr>
          <w:rFonts w:ascii="Cambria" w:eastAsia="Arial" w:hAnsi="Cambria" w:cs="Arial"/>
        </w:rPr>
        <w:t>Capitán</w:t>
      </w:r>
      <w:proofErr w:type="spellEnd"/>
      <w:r w:rsidRPr="00523D4C">
        <w:rPr>
          <w:rFonts w:ascii="Cambria" w:eastAsia="Arial" w:hAnsi="Cambria" w:cs="Arial"/>
        </w:rPr>
        <w:t xml:space="preserve"> </w:t>
      </w:r>
      <w:proofErr w:type="spellStart"/>
      <w:r w:rsidRPr="00523D4C">
        <w:rPr>
          <w:rFonts w:ascii="Cambria" w:eastAsia="Arial" w:hAnsi="Cambria" w:cs="Arial"/>
        </w:rPr>
        <w:t>Mamá</w:t>
      </w:r>
      <w:proofErr w:type="spellEnd"/>
      <w:r w:rsidRPr="00523D4C">
        <w:rPr>
          <w:rFonts w:ascii="Cambria" w:eastAsia="Arial" w:hAnsi="Cambria" w:cs="Arial"/>
        </w:rPr>
        <w:t xml:space="preserve"> /$</w:t>
      </w:r>
      <w:proofErr w:type="spellStart"/>
      <w:r w:rsidRPr="00523D4C">
        <w:rPr>
          <w:rFonts w:ascii="Cambria" w:eastAsia="Arial" w:hAnsi="Cambria" w:cs="Arial"/>
        </w:rPr>
        <w:t>cby</w:t>
      </w:r>
      <w:proofErr w:type="spellEnd"/>
      <w:r w:rsidRPr="00523D4C">
        <w:rPr>
          <w:rFonts w:ascii="Cambria" w:eastAsia="Arial" w:hAnsi="Cambria" w:cs="Arial"/>
        </w:rPr>
        <w:t xml:space="preserve"> [</w:t>
      </w:r>
      <w:proofErr w:type="spellStart"/>
      <w:r w:rsidRPr="00523D4C">
        <w:rPr>
          <w:rFonts w:ascii="Cambria" w:eastAsia="Arial" w:hAnsi="Cambria" w:cs="Arial"/>
        </w:rPr>
        <w:t>por</w:t>
      </w:r>
      <w:proofErr w:type="spellEnd"/>
      <w:r w:rsidRPr="00523D4C">
        <w:rPr>
          <w:rFonts w:ascii="Cambria" w:eastAsia="Arial" w:hAnsi="Cambria" w:cs="Arial"/>
        </w:rPr>
        <w:t xml:space="preserve">] Graciela </w:t>
      </w:r>
      <w:proofErr w:type="spellStart"/>
      <w:r w:rsidRPr="00523D4C">
        <w:rPr>
          <w:rFonts w:ascii="Cambria" w:eastAsia="Arial" w:hAnsi="Cambria" w:cs="Arial"/>
        </w:rPr>
        <w:t>Tiscareño</w:t>
      </w:r>
      <w:proofErr w:type="spellEnd"/>
      <w:r w:rsidRPr="00523D4C">
        <w:rPr>
          <w:rFonts w:ascii="Cambria" w:eastAsia="Arial" w:hAnsi="Cambria" w:cs="Arial"/>
        </w:rPr>
        <w:t>-</w:t>
      </w:r>
      <w:proofErr w:type="gramStart"/>
      <w:r w:rsidRPr="00523D4C">
        <w:rPr>
          <w:rFonts w:ascii="Cambria" w:eastAsia="Arial" w:hAnsi="Cambria" w:cs="Arial"/>
        </w:rPr>
        <w:t>Sato ;</w:t>
      </w:r>
      <w:proofErr w:type="gramEnd"/>
      <w:r w:rsidRPr="00523D4C">
        <w:rPr>
          <w:rFonts w:ascii="Cambria" w:eastAsia="Arial" w:hAnsi="Cambria" w:cs="Arial"/>
        </w:rPr>
        <w:t xml:space="preserve"> illustrated by [</w:t>
      </w:r>
      <w:proofErr w:type="spellStart"/>
      <w:r w:rsidRPr="00523D4C">
        <w:rPr>
          <w:rFonts w:ascii="Cambria" w:eastAsia="Arial" w:hAnsi="Cambria" w:cs="Arial"/>
        </w:rPr>
        <w:t>ilustrado</w:t>
      </w:r>
      <w:proofErr w:type="spellEnd"/>
      <w:r w:rsidRPr="00523D4C">
        <w:rPr>
          <w:rFonts w:ascii="Cambria" w:eastAsia="Arial" w:hAnsi="Cambria" w:cs="Arial"/>
        </w:rPr>
        <w:t xml:space="preserve"> </w:t>
      </w:r>
      <w:proofErr w:type="spellStart"/>
      <w:r w:rsidRPr="00523D4C">
        <w:rPr>
          <w:rFonts w:ascii="Cambria" w:eastAsia="Arial" w:hAnsi="Cambria" w:cs="Arial"/>
        </w:rPr>
        <w:t>por</w:t>
      </w:r>
      <w:proofErr w:type="spellEnd"/>
      <w:r w:rsidRPr="00523D4C">
        <w:rPr>
          <w:rFonts w:ascii="Cambria" w:eastAsia="Arial" w:hAnsi="Cambria" w:cs="Arial"/>
        </w:rPr>
        <w:t>] Linda Lens.</w:t>
      </w:r>
      <w:r w:rsidRPr="00523D4C">
        <w:rPr>
          <w:rFonts w:ascii="Cambria" w:hAnsi="Cambria" w:cstheme="minorHAnsi"/>
        </w:rPr>
        <w:t xml:space="preserve"> </w:t>
      </w:r>
    </w:p>
    <w:p w:rsidR="00561B06" w:rsidRPr="008A1FE0" w:rsidRDefault="00561B06" w:rsidP="00561B06">
      <w:pPr>
        <w:spacing w:after="0"/>
        <w:ind w:left="720"/>
        <w:rPr>
          <w:rFonts w:ascii="Cambria" w:hAnsi="Cambria" w:cstheme="minorHAnsi"/>
        </w:rPr>
      </w:pPr>
      <w:r w:rsidRPr="008A1FE0">
        <w:rPr>
          <w:rFonts w:ascii="Cambria" w:eastAsia="Arial" w:hAnsi="Cambria" w:cs="Arial"/>
        </w:rPr>
        <w:t xml:space="preserve">246 30$aDespegando con </w:t>
      </w:r>
      <w:proofErr w:type="spellStart"/>
      <w:r w:rsidRPr="008A1FE0">
        <w:rPr>
          <w:rFonts w:ascii="Cambria" w:eastAsia="Arial" w:hAnsi="Cambria" w:cs="Arial"/>
        </w:rPr>
        <w:t>Capitán</w:t>
      </w:r>
      <w:proofErr w:type="spellEnd"/>
      <w:r w:rsidRPr="008A1FE0">
        <w:rPr>
          <w:rFonts w:ascii="Cambria" w:eastAsia="Arial" w:hAnsi="Cambria" w:cs="Arial"/>
        </w:rPr>
        <w:t xml:space="preserve"> </w:t>
      </w:r>
      <w:proofErr w:type="spellStart"/>
      <w:r w:rsidRPr="008A1FE0">
        <w:rPr>
          <w:rFonts w:ascii="Cambria" w:eastAsia="Arial" w:hAnsi="Cambria" w:cs="Arial"/>
        </w:rPr>
        <w:t>Mamá</w:t>
      </w:r>
      <w:proofErr w:type="spellEnd"/>
    </w:p>
    <w:p w:rsidR="00561B06" w:rsidRPr="000565C2" w:rsidRDefault="00561B06" w:rsidP="00D020A2">
      <w:pPr>
        <w:ind w:left="1440"/>
        <w:rPr>
          <w:rFonts w:ascii="Cambria" w:hAnsi="Cambria" w:cstheme="minorHAnsi"/>
          <w:i/>
        </w:rPr>
      </w:pPr>
      <w:r w:rsidRPr="000565C2">
        <w:rPr>
          <w:rFonts w:ascii="Cambria" w:hAnsi="Cambria" w:cstheme="minorHAnsi"/>
          <w:i/>
        </w:rPr>
        <w:t>[</w:t>
      </w:r>
      <w:proofErr w:type="gramStart"/>
      <w:r w:rsidRPr="000565C2">
        <w:rPr>
          <w:rFonts w:ascii="Cambria" w:hAnsi="Cambria" w:cstheme="minorHAnsi"/>
          <w:i/>
        </w:rPr>
        <w:t>brackets</w:t>
      </w:r>
      <w:proofErr w:type="gramEnd"/>
      <w:r w:rsidRPr="000565C2">
        <w:rPr>
          <w:rFonts w:ascii="Cambria" w:hAnsi="Cambria" w:cstheme="minorHAnsi"/>
          <w:i/>
        </w:rPr>
        <w:t xml:space="preserve">] indicate the Spanish terms were not on the title page, but the cataloger felt they were important for this bilingual book. </w:t>
      </w:r>
      <w:r>
        <w:rPr>
          <w:rFonts w:ascii="Cambria" w:hAnsi="Cambria" w:cstheme="minorHAnsi"/>
          <w:i/>
        </w:rPr>
        <w:t>The 246 gives the $b title extra ‘oomph.’</w:t>
      </w:r>
    </w:p>
    <w:p w:rsidR="00561B06" w:rsidRDefault="00561B06" w:rsidP="00561B06">
      <w:pPr>
        <w:spacing w:after="0"/>
        <w:rPr>
          <w:rFonts w:ascii="Cambria" w:hAnsi="Cambria" w:cstheme="minorHAnsi"/>
        </w:rPr>
      </w:pPr>
      <w:r w:rsidRPr="00523D4C">
        <w:rPr>
          <w:rFonts w:ascii="Cambria" w:hAnsi="Cambria" w:cstheme="minorHAnsi"/>
        </w:rPr>
        <w:t xml:space="preserve">Language entry (recorded entry): </w:t>
      </w:r>
    </w:p>
    <w:p w:rsidR="00561B06" w:rsidRPr="00523D4C" w:rsidRDefault="00561B06" w:rsidP="00561B06">
      <w:pPr>
        <w:spacing w:after="0"/>
        <w:rPr>
          <w:rFonts w:ascii="Cambria" w:hAnsi="Cambria" w:cstheme="minorHAnsi"/>
        </w:rPr>
      </w:pPr>
    </w:p>
    <w:p w:rsidR="00561B06" w:rsidRDefault="00561B06" w:rsidP="00561B06">
      <w:pPr>
        <w:spacing w:after="0"/>
        <w:rPr>
          <w:rFonts w:ascii="Cambria" w:hAnsi="Cambria" w:cstheme="minorHAnsi"/>
        </w:rPr>
      </w:pPr>
      <w:r>
        <w:rPr>
          <w:rFonts w:ascii="Cambria" w:hAnsi="Cambria" w:cstheme="minorHAnsi"/>
        </w:rPr>
        <w:tab/>
      </w:r>
      <w:r w:rsidRPr="00523D4C">
        <w:rPr>
          <w:rFonts w:ascii="Cambria" w:hAnsi="Cambria" w:cstheme="minorHAnsi"/>
        </w:rPr>
        <w:t xml:space="preserve">546 \\$aParallel text in English and Spanish = </w:t>
      </w:r>
      <w:proofErr w:type="spellStart"/>
      <w:r w:rsidRPr="00523D4C">
        <w:rPr>
          <w:rFonts w:ascii="Cambria" w:hAnsi="Cambria" w:cstheme="minorHAnsi"/>
        </w:rPr>
        <w:t>Tex</w:t>
      </w:r>
      <w:r>
        <w:rPr>
          <w:rFonts w:ascii="Cambria" w:hAnsi="Cambria" w:cstheme="minorHAnsi"/>
        </w:rPr>
        <w:t>to</w:t>
      </w:r>
      <w:proofErr w:type="spellEnd"/>
      <w:r>
        <w:rPr>
          <w:rFonts w:ascii="Cambria" w:hAnsi="Cambria" w:cstheme="minorHAnsi"/>
        </w:rPr>
        <w:t xml:space="preserve"> </w:t>
      </w:r>
      <w:proofErr w:type="spellStart"/>
      <w:r>
        <w:rPr>
          <w:rFonts w:ascii="Cambria" w:hAnsi="Cambria" w:cstheme="minorHAnsi"/>
        </w:rPr>
        <w:t>paralelo</w:t>
      </w:r>
      <w:proofErr w:type="spellEnd"/>
      <w:r>
        <w:rPr>
          <w:rFonts w:ascii="Cambria" w:hAnsi="Cambria" w:cstheme="minorHAnsi"/>
        </w:rPr>
        <w:t xml:space="preserve"> </w:t>
      </w:r>
      <w:proofErr w:type="spellStart"/>
      <w:r>
        <w:rPr>
          <w:rFonts w:ascii="Cambria" w:hAnsi="Cambria" w:cstheme="minorHAnsi"/>
        </w:rPr>
        <w:t>en</w:t>
      </w:r>
      <w:proofErr w:type="spellEnd"/>
      <w:r>
        <w:rPr>
          <w:rFonts w:ascii="Cambria" w:hAnsi="Cambria" w:cstheme="minorHAnsi"/>
        </w:rPr>
        <w:t xml:space="preserve"> </w:t>
      </w:r>
      <w:proofErr w:type="spellStart"/>
      <w:r>
        <w:rPr>
          <w:rFonts w:ascii="Cambria" w:hAnsi="Cambria" w:cstheme="minorHAnsi"/>
        </w:rPr>
        <w:t>inglés</w:t>
      </w:r>
      <w:proofErr w:type="spellEnd"/>
      <w:r>
        <w:rPr>
          <w:rFonts w:ascii="Cambria" w:hAnsi="Cambria" w:cstheme="minorHAnsi"/>
        </w:rPr>
        <w:t xml:space="preserve"> y </w:t>
      </w:r>
      <w:proofErr w:type="spellStart"/>
      <w:r>
        <w:rPr>
          <w:rFonts w:ascii="Cambria" w:hAnsi="Cambria" w:cstheme="minorHAnsi"/>
        </w:rPr>
        <w:t>español</w:t>
      </w:r>
      <w:proofErr w:type="spellEnd"/>
      <w:r w:rsidR="00A63A3C">
        <w:rPr>
          <w:rFonts w:ascii="Cambria" w:hAnsi="Cambria" w:cstheme="minorHAnsi"/>
        </w:rPr>
        <w:t>.</w:t>
      </w:r>
    </w:p>
    <w:p w:rsidR="00561B06" w:rsidRDefault="00561B06" w:rsidP="00561B06">
      <w:pPr>
        <w:pStyle w:val="ListParagraph"/>
        <w:spacing w:after="0"/>
        <w:ind w:left="1440"/>
        <w:rPr>
          <w:rFonts w:ascii="Cambria" w:hAnsi="Cambria" w:cstheme="minorHAnsi"/>
          <w:i/>
        </w:rPr>
      </w:pPr>
      <w:proofErr w:type="gramStart"/>
      <w:r w:rsidRPr="00523D4C">
        <w:rPr>
          <w:rFonts w:ascii="Cambria" w:hAnsi="Cambria" w:cstheme="minorHAnsi"/>
          <w:i/>
        </w:rPr>
        <w:t>bilingual</w:t>
      </w:r>
      <w:proofErr w:type="gramEnd"/>
      <w:r w:rsidRPr="00523D4C">
        <w:rPr>
          <w:rFonts w:ascii="Cambria" w:hAnsi="Cambria" w:cstheme="minorHAnsi"/>
          <w:i/>
        </w:rPr>
        <w:t xml:space="preserve"> book with $</w:t>
      </w:r>
      <w:proofErr w:type="spellStart"/>
      <w:r w:rsidRPr="00523D4C">
        <w:rPr>
          <w:rFonts w:ascii="Cambria" w:hAnsi="Cambria" w:cstheme="minorHAnsi"/>
          <w:i/>
        </w:rPr>
        <w:t>aEnglish</w:t>
      </w:r>
      <w:proofErr w:type="spellEnd"/>
      <w:r w:rsidRPr="00523D4C">
        <w:rPr>
          <w:rFonts w:ascii="Cambria" w:hAnsi="Cambria" w:cstheme="minorHAnsi"/>
          <w:i/>
        </w:rPr>
        <w:t xml:space="preserve"> title =$</w:t>
      </w:r>
      <w:proofErr w:type="spellStart"/>
      <w:r w:rsidRPr="00523D4C">
        <w:rPr>
          <w:rFonts w:ascii="Cambria" w:hAnsi="Cambria" w:cstheme="minorHAnsi"/>
          <w:i/>
        </w:rPr>
        <w:t>bSpanish</w:t>
      </w:r>
      <w:proofErr w:type="spellEnd"/>
      <w:r w:rsidRPr="00523D4C">
        <w:rPr>
          <w:rFonts w:ascii="Cambria" w:hAnsi="Cambria" w:cstheme="minorHAnsi"/>
          <w:i/>
        </w:rPr>
        <w:t xml:space="preserve"> title in 245</w:t>
      </w:r>
    </w:p>
    <w:p w:rsidR="00561B06" w:rsidRPr="00523D4C" w:rsidRDefault="00561B06" w:rsidP="00561B06">
      <w:pPr>
        <w:pStyle w:val="ListParagraph"/>
        <w:spacing w:after="0"/>
        <w:ind w:left="1440"/>
        <w:rPr>
          <w:rFonts w:ascii="Cambria" w:hAnsi="Cambria" w:cstheme="minorHAnsi"/>
          <w:i/>
        </w:rPr>
      </w:pPr>
    </w:p>
    <w:p w:rsidR="00561B06" w:rsidRDefault="00561B06" w:rsidP="00561B06">
      <w:pPr>
        <w:spacing w:line="276" w:lineRule="auto"/>
        <w:rPr>
          <w:rFonts w:ascii="Cambria" w:eastAsia="Arial" w:hAnsi="Cambria" w:cs="Arial"/>
        </w:rPr>
      </w:pPr>
      <w:r w:rsidRPr="00523D4C">
        <w:rPr>
          <w:rFonts w:ascii="Cambria" w:eastAsia="Arial" w:hAnsi="Cambria" w:cs="Arial"/>
        </w:rPr>
        <w:t xml:space="preserve">Note entry (transcribed entry with source noted): </w:t>
      </w:r>
    </w:p>
    <w:p w:rsidR="00561B06" w:rsidRPr="00523D4C" w:rsidRDefault="00561B06" w:rsidP="00561B06">
      <w:pPr>
        <w:spacing w:line="276" w:lineRule="auto"/>
        <w:ind w:left="720"/>
        <w:rPr>
          <w:rFonts w:ascii="Cambria" w:eastAsia="Arial" w:hAnsi="Cambria" w:cs="Arial"/>
          <w:lang w:val="es-MX"/>
        </w:rPr>
      </w:pPr>
      <w:r w:rsidRPr="001D394E">
        <w:rPr>
          <w:rFonts w:ascii="Cambria" w:eastAsia="Arial" w:hAnsi="Cambria" w:cs="Arial"/>
          <w:lang w:val="es-MX"/>
        </w:rPr>
        <w:t>500 \\$a</w:t>
      </w:r>
      <w:r w:rsidR="002E1B26">
        <w:rPr>
          <w:rFonts w:ascii="Cambria" w:eastAsia="Arial" w:hAnsi="Cambria" w:cs="Arial"/>
          <w:lang w:val="es-MX"/>
        </w:rPr>
        <w:t>”</w:t>
      </w:r>
      <w:r w:rsidRPr="001D394E">
        <w:rPr>
          <w:rFonts w:ascii="Cambria" w:eastAsia="Arial" w:hAnsi="Cambria" w:cs="Arial"/>
          <w:lang w:val="es-MX"/>
        </w:rPr>
        <w:t>Inclu</w:t>
      </w:r>
      <w:r w:rsidRPr="000565C2">
        <w:rPr>
          <w:rFonts w:ascii="Cambria" w:eastAsia="Arial" w:hAnsi="Cambria" w:cs="Arial"/>
          <w:lang w:val="es-MX"/>
        </w:rPr>
        <w:t xml:space="preserve">des </w:t>
      </w:r>
      <w:proofErr w:type="spellStart"/>
      <w:r w:rsidRPr="000565C2">
        <w:rPr>
          <w:rFonts w:ascii="Cambria" w:eastAsia="Arial" w:hAnsi="Cambria" w:cs="Arial"/>
          <w:lang w:val="es-MX"/>
        </w:rPr>
        <w:t>bilingual</w:t>
      </w:r>
      <w:proofErr w:type="spellEnd"/>
      <w:r w:rsidRPr="000565C2">
        <w:rPr>
          <w:rFonts w:ascii="Cambria" w:eastAsia="Arial" w:hAnsi="Cambria" w:cs="Arial"/>
          <w:lang w:val="es-MX"/>
        </w:rPr>
        <w:t xml:space="preserve"> </w:t>
      </w:r>
      <w:proofErr w:type="spellStart"/>
      <w:r w:rsidRPr="000565C2">
        <w:rPr>
          <w:rFonts w:ascii="Cambria" w:eastAsia="Arial" w:hAnsi="Cambria" w:cs="Arial"/>
          <w:lang w:val="es-MX"/>
        </w:rPr>
        <w:t>aviation</w:t>
      </w:r>
      <w:proofErr w:type="spellEnd"/>
      <w:r w:rsidRPr="000565C2">
        <w:rPr>
          <w:rFonts w:ascii="Cambria" w:eastAsia="Arial" w:hAnsi="Cambria" w:cs="Arial"/>
          <w:lang w:val="es-MX"/>
        </w:rPr>
        <w:t xml:space="preserve"> </w:t>
      </w:r>
      <w:proofErr w:type="spellStart"/>
      <w:r w:rsidRPr="000565C2">
        <w:rPr>
          <w:rFonts w:ascii="Cambria" w:eastAsia="Arial" w:hAnsi="Cambria" w:cs="Arial"/>
          <w:lang w:val="es-MX"/>
        </w:rPr>
        <w:t>glossary</w:t>
      </w:r>
      <w:proofErr w:type="spellEnd"/>
      <w:r w:rsidRPr="000565C2">
        <w:rPr>
          <w:rFonts w:ascii="Cambria" w:eastAsia="Arial" w:hAnsi="Cambria" w:cs="Arial"/>
          <w:lang w:val="es-MX"/>
        </w:rPr>
        <w:t xml:space="preserve"> and </w:t>
      </w:r>
      <w:proofErr w:type="spellStart"/>
      <w:r w:rsidRPr="000565C2">
        <w:rPr>
          <w:rFonts w:ascii="Cambria" w:eastAsia="Arial" w:hAnsi="Cambria" w:cs="Arial"/>
          <w:lang w:val="es-MX"/>
        </w:rPr>
        <w:t>educational</w:t>
      </w:r>
      <w:proofErr w:type="spellEnd"/>
      <w:r w:rsidRPr="000565C2">
        <w:rPr>
          <w:rFonts w:ascii="Cambria" w:eastAsia="Arial" w:hAnsi="Cambria" w:cs="Arial"/>
          <w:lang w:val="es-MX"/>
        </w:rPr>
        <w:t xml:space="preserve"> </w:t>
      </w:r>
      <w:proofErr w:type="spellStart"/>
      <w:r w:rsidRPr="000565C2">
        <w:rPr>
          <w:rFonts w:ascii="Cambria" w:eastAsia="Arial" w:hAnsi="Cambria" w:cs="Arial"/>
          <w:lang w:val="es-MX"/>
        </w:rPr>
        <w:t>resources</w:t>
      </w:r>
      <w:proofErr w:type="spellEnd"/>
      <w:r w:rsidRPr="000565C2">
        <w:rPr>
          <w:rFonts w:ascii="Cambria" w:eastAsia="Arial" w:hAnsi="Cambria" w:cs="Arial"/>
          <w:lang w:val="es-MX"/>
        </w:rPr>
        <w:t xml:space="preserve"> = Incluye glosario de aviación bilingüe y recursos educativos” -- </w:t>
      </w:r>
      <w:proofErr w:type="spellStart"/>
      <w:r w:rsidRPr="000565C2">
        <w:rPr>
          <w:rFonts w:ascii="Cambria" w:eastAsia="Arial" w:hAnsi="Cambria" w:cs="Arial"/>
          <w:lang w:val="es-MX"/>
        </w:rPr>
        <w:t>title</w:t>
      </w:r>
      <w:proofErr w:type="spellEnd"/>
      <w:r w:rsidRPr="000565C2">
        <w:rPr>
          <w:rFonts w:ascii="Cambria" w:eastAsia="Arial" w:hAnsi="Cambria" w:cs="Arial"/>
          <w:lang w:val="es-MX"/>
        </w:rPr>
        <w:t xml:space="preserve"> page verso.</w:t>
      </w:r>
    </w:p>
    <w:p w:rsidR="00561B06" w:rsidRPr="00523D4C" w:rsidRDefault="00561B06" w:rsidP="00561B06">
      <w:pPr>
        <w:spacing w:line="276" w:lineRule="auto"/>
        <w:rPr>
          <w:rFonts w:ascii="Cambria" w:eastAsia="Arial" w:hAnsi="Cambria" w:cs="Arial"/>
        </w:rPr>
      </w:pPr>
      <w:r w:rsidRPr="00523D4C">
        <w:rPr>
          <w:rFonts w:ascii="Cambria" w:eastAsia="Arial" w:hAnsi="Cambria" w:cs="Arial"/>
        </w:rPr>
        <w:t xml:space="preserve">Contents (transcribed entry). Both entries are correct, the second one relies on a keyword search, while the first one will also </w:t>
      </w:r>
      <w:r w:rsidR="00046466">
        <w:rPr>
          <w:rFonts w:ascii="Cambria" w:eastAsia="Arial" w:hAnsi="Cambria" w:cs="Arial"/>
        </w:rPr>
        <w:t xml:space="preserve">be </w:t>
      </w:r>
      <w:r w:rsidRPr="00523D4C">
        <w:rPr>
          <w:rFonts w:ascii="Cambria" w:eastAsia="Arial" w:hAnsi="Cambria" w:cs="Arial"/>
        </w:rPr>
        <w:t>pick</w:t>
      </w:r>
      <w:r w:rsidR="00046466">
        <w:rPr>
          <w:rFonts w:ascii="Cambria" w:eastAsia="Arial" w:hAnsi="Cambria" w:cs="Arial"/>
        </w:rPr>
        <w:t>ed</w:t>
      </w:r>
      <w:r w:rsidRPr="00523D4C">
        <w:rPr>
          <w:rFonts w:ascii="Cambria" w:eastAsia="Arial" w:hAnsi="Cambria" w:cs="Arial"/>
        </w:rPr>
        <w:t xml:space="preserve"> up </w:t>
      </w:r>
      <w:r w:rsidR="00046466">
        <w:rPr>
          <w:rFonts w:ascii="Cambria" w:eastAsia="Arial" w:hAnsi="Cambria" w:cs="Arial"/>
        </w:rPr>
        <w:t xml:space="preserve">in </w:t>
      </w:r>
      <w:r w:rsidRPr="00523D4C">
        <w:rPr>
          <w:rFonts w:ascii="Cambria" w:eastAsia="Arial" w:hAnsi="Cambria" w:cs="Arial"/>
        </w:rPr>
        <w:t>title searches:</w:t>
      </w:r>
    </w:p>
    <w:p w:rsidR="00561B06" w:rsidRPr="000565C2" w:rsidRDefault="00561B06" w:rsidP="00561B06">
      <w:pPr>
        <w:pStyle w:val="ListParagraph"/>
        <w:spacing w:line="276" w:lineRule="auto"/>
        <w:rPr>
          <w:rFonts w:ascii="Cambria" w:eastAsia="Arial" w:hAnsi="Cambria" w:cs="Arial"/>
        </w:rPr>
      </w:pPr>
      <w:r w:rsidRPr="000565C2">
        <w:rPr>
          <w:rFonts w:ascii="Cambria" w:eastAsia="Arial" w:hAnsi="Cambria" w:cs="Arial"/>
        </w:rPr>
        <w:t>505 00$tIntroduction =$</w:t>
      </w:r>
      <w:proofErr w:type="spellStart"/>
      <w:r w:rsidRPr="000565C2">
        <w:rPr>
          <w:rFonts w:ascii="Cambria" w:eastAsia="Arial" w:hAnsi="Cambria" w:cs="Arial"/>
        </w:rPr>
        <w:t>tIntroducción</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tAlphabet</w:t>
      </w:r>
      <w:proofErr w:type="spellEnd"/>
      <w:r w:rsidRPr="000565C2">
        <w:rPr>
          <w:rFonts w:ascii="Cambria" w:eastAsia="Arial" w:hAnsi="Cambria" w:cs="Arial"/>
        </w:rPr>
        <w:t xml:space="preserve"> =$</w:t>
      </w:r>
      <w:proofErr w:type="spellStart"/>
      <w:r w:rsidRPr="000565C2">
        <w:rPr>
          <w:rFonts w:ascii="Cambria" w:eastAsia="Arial" w:hAnsi="Cambria" w:cs="Arial"/>
        </w:rPr>
        <w:t>tAlfabeto</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tCounting</w:t>
      </w:r>
      <w:proofErr w:type="spellEnd"/>
      <w:r w:rsidRPr="000565C2">
        <w:rPr>
          <w:rFonts w:ascii="Cambria" w:eastAsia="Arial" w:hAnsi="Cambria" w:cs="Arial"/>
        </w:rPr>
        <w:t xml:space="preserve"> to 10 =$</w:t>
      </w:r>
      <w:proofErr w:type="spellStart"/>
      <w:r w:rsidRPr="000565C2">
        <w:rPr>
          <w:rFonts w:ascii="Cambria" w:eastAsia="Arial" w:hAnsi="Cambria" w:cs="Arial"/>
        </w:rPr>
        <w:t>tContando</w:t>
      </w:r>
      <w:proofErr w:type="spellEnd"/>
      <w:r w:rsidRPr="000565C2">
        <w:rPr>
          <w:rFonts w:ascii="Cambria" w:eastAsia="Arial" w:hAnsi="Cambria" w:cs="Arial"/>
        </w:rPr>
        <w:t xml:space="preserve"> hasta 10 --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tDays</w:t>
      </w:r>
      <w:proofErr w:type="spellEnd"/>
      <w:r w:rsidRPr="000565C2">
        <w:rPr>
          <w:rFonts w:ascii="Cambria" w:eastAsia="Arial" w:hAnsi="Cambria" w:cs="Arial"/>
        </w:rPr>
        <w:t xml:space="preserve"> of the week =$</w:t>
      </w:r>
      <w:proofErr w:type="spellStart"/>
      <w:r w:rsidRPr="000565C2">
        <w:rPr>
          <w:rFonts w:ascii="Cambria" w:eastAsia="Arial" w:hAnsi="Cambria" w:cs="Arial"/>
        </w:rPr>
        <w:t>tDias</w:t>
      </w:r>
      <w:proofErr w:type="spellEnd"/>
      <w:r w:rsidRPr="000565C2">
        <w:rPr>
          <w:rFonts w:ascii="Cambria" w:eastAsia="Arial" w:hAnsi="Cambria" w:cs="Arial"/>
        </w:rPr>
        <w:t xml:space="preserve"> de la </w:t>
      </w:r>
      <w:proofErr w:type="spellStart"/>
      <w:r w:rsidRPr="000565C2">
        <w:rPr>
          <w:rFonts w:ascii="Cambria" w:eastAsia="Arial" w:hAnsi="Cambria" w:cs="Arial"/>
        </w:rPr>
        <w:t>semana</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tMonths</w:t>
      </w:r>
      <w:proofErr w:type="spellEnd"/>
      <w:r w:rsidRPr="000565C2">
        <w:rPr>
          <w:rFonts w:ascii="Cambria" w:eastAsia="Arial" w:hAnsi="Cambria" w:cs="Arial"/>
        </w:rPr>
        <w:t xml:space="preserve"> of the year =$</w:t>
      </w:r>
      <w:proofErr w:type="spellStart"/>
      <w:r w:rsidRPr="000565C2">
        <w:rPr>
          <w:rFonts w:ascii="Cambria" w:eastAsia="Arial" w:hAnsi="Cambria" w:cs="Arial"/>
        </w:rPr>
        <w:t>tMeses</w:t>
      </w:r>
      <w:proofErr w:type="spellEnd"/>
      <w:r w:rsidRPr="000565C2">
        <w:rPr>
          <w:rFonts w:ascii="Cambria" w:eastAsia="Arial" w:hAnsi="Cambria" w:cs="Arial"/>
        </w:rPr>
        <w:t xml:space="preserve"> del </w:t>
      </w:r>
      <w:proofErr w:type="spellStart"/>
      <w:r w:rsidRPr="000565C2">
        <w:rPr>
          <w:rFonts w:ascii="Cambria" w:eastAsia="Arial" w:hAnsi="Cambria" w:cs="Arial"/>
        </w:rPr>
        <w:t>año</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tWeather</w:t>
      </w:r>
      <w:proofErr w:type="spellEnd"/>
      <w:r w:rsidRPr="000565C2">
        <w:rPr>
          <w:rFonts w:ascii="Cambria" w:eastAsia="Arial" w:hAnsi="Cambria" w:cs="Arial"/>
        </w:rPr>
        <w:t xml:space="preserve"> and seasons =$</w:t>
      </w:r>
      <w:proofErr w:type="spellStart"/>
      <w:r w:rsidRPr="000565C2">
        <w:rPr>
          <w:rFonts w:ascii="Cambria" w:eastAsia="Arial" w:hAnsi="Cambria" w:cs="Arial"/>
        </w:rPr>
        <w:t>tClima</w:t>
      </w:r>
      <w:proofErr w:type="spellEnd"/>
      <w:r w:rsidRPr="000565C2">
        <w:rPr>
          <w:rFonts w:ascii="Cambria" w:eastAsia="Arial" w:hAnsi="Cambria" w:cs="Arial"/>
        </w:rPr>
        <w:t xml:space="preserve"> y las </w:t>
      </w:r>
      <w:proofErr w:type="spellStart"/>
      <w:r w:rsidRPr="000565C2">
        <w:rPr>
          <w:rFonts w:ascii="Cambria" w:eastAsia="Arial" w:hAnsi="Cambria" w:cs="Arial"/>
        </w:rPr>
        <w:t>estaciones</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tColors</w:t>
      </w:r>
      <w:proofErr w:type="spellEnd"/>
      <w:r w:rsidRPr="000565C2">
        <w:rPr>
          <w:rFonts w:ascii="Cambria" w:eastAsia="Arial" w:hAnsi="Cambria" w:cs="Arial"/>
        </w:rPr>
        <w:t xml:space="preserve"> =$</w:t>
      </w:r>
      <w:proofErr w:type="spellStart"/>
      <w:r w:rsidRPr="000565C2">
        <w:rPr>
          <w:rFonts w:ascii="Cambria" w:eastAsia="Arial" w:hAnsi="Cambria" w:cs="Arial"/>
        </w:rPr>
        <w:t>tColores</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tFood</w:t>
      </w:r>
      <w:proofErr w:type="spellEnd"/>
      <w:r w:rsidRPr="000565C2">
        <w:rPr>
          <w:rFonts w:ascii="Cambria" w:eastAsia="Arial" w:hAnsi="Cambria" w:cs="Arial"/>
        </w:rPr>
        <w:t xml:space="preserve"> =$</w:t>
      </w:r>
      <w:proofErr w:type="spellStart"/>
      <w:r w:rsidRPr="000565C2">
        <w:rPr>
          <w:rFonts w:ascii="Cambria" w:eastAsia="Arial" w:hAnsi="Cambria" w:cs="Arial"/>
        </w:rPr>
        <w:t>tComida</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tZoo</w:t>
      </w:r>
      <w:proofErr w:type="spellEnd"/>
      <w:r w:rsidRPr="000565C2">
        <w:rPr>
          <w:rFonts w:ascii="Cambria" w:eastAsia="Arial" w:hAnsi="Cambria" w:cs="Arial"/>
        </w:rPr>
        <w:t xml:space="preserve"> =$</w:t>
      </w:r>
      <w:proofErr w:type="spellStart"/>
      <w:r w:rsidRPr="000565C2">
        <w:rPr>
          <w:rFonts w:ascii="Cambria" w:eastAsia="Arial" w:hAnsi="Cambria" w:cs="Arial"/>
        </w:rPr>
        <w:t>tZoológico</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tBody</w:t>
      </w:r>
      <w:proofErr w:type="spellEnd"/>
      <w:r w:rsidRPr="000565C2">
        <w:rPr>
          <w:rFonts w:ascii="Cambria" w:eastAsia="Arial" w:hAnsi="Cambria" w:cs="Arial"/>
        </w:rPr>
        <w:t xml:space="preserve"> =$</w:t>
      </w:r>
      <w:proofErr w:type="spellStart"/>
      <w:r w:rsidRPr="000565C2">
        <w:rPr>
          <w:rFonts w:ascii="Cambria" w:eastAsia="Arial" w:hAnsi="Cambria" w:cs="Arial"/>
        </w:rPr>
        <w:t>tCuerpo</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tClothing</w:t>
      </w:r>
      <w:proofErr w:type="spellEnd"/>
      <w:r w:rsidRPr="000565C2">
        <w:rPr>
          <w:rFonts w:ascii="Cambria" w:eastAsia="Arial" w:hAnsi="Cambria" w:cs="Arial"/>
        </w:rPr>
        <w:t xml:space="preserve"> =$</w:t>
      </w:r>
      <w:proofErr w:type="spellStart"/>
      <w:r w:rsidRPr="000565C2">
        <w:rPr>
          <w:rFonts w:ascii="Cambria" w:eastAsia="Arial" w:hAnsi="Cambria" w:cs="Arial"/>
        </w:rPr>
        <w:t>tRopa</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tFamily</w:t>
      </w:r>
      <w:proofErr w:type="spellEnd"/>
      <w:r w:rsidRPr="000565C2">
        <w:rPr>
          <w:rFonts w:ascii="Cambria" w:eastAsia="Arial" w:hAnsi="Cambria" w:cs="Arial"/>
        </w:rPr>
        <w:t xml:space="preserve"> =$</w:t>
      </w:r>
      <w:proofErr w:type="spellStart"/>
      <w:r w:rsidRPr="000565C2">
        <w:rPr>
          <w:rFonts w:ascii="Cambria" w:eastAsia="Arial" w:hAnsi="Cambria" w:cs="Arial"/>
        </w:rPr>
        <w:t>tFamilia</w:t>
      </w:r>
      <w:proofErr w:type="spellEnd"/>
      <w:r w:rsidRPr="000565C2">
        <w:rPr>
          <w:rFonts w:ascii="Cambria" w:eastAsia="Arial" w:hAnsi="Cambria" w:cs="Arial"/>
        </w:rPr>
        <w:t xml:space="preserve"> --</w:t>
      </w:r>
      <w:r w:rsidR="00A63A3C">
        <w:rPr>
          <w:rFonts w:ascii="Cambria" w:eastAsia="Arial" w:hAnsi="Cambria" w:cs="Arial"/>
        </w:rPr>
        <w:t xml:space="preserve"> </w:t>
      </w:r>
      <w:r w:rsidRPr="000565C2">
        <w:rPr>
          <w:rFonts w:ascii="Cambria" w:eastAsia="Arial" w:hAnsi="Cambria" w:cs="Arial"/>
        </w:rPr>
        <w:t>$</w:t>
      </w:r>
      <w:proofErr w:type="spellStart"/>
      <w:r w:rsidRPr="000565C2">
        <w:rPr>
          <w:rFonts w:ascii="Cambria" w:eastAsia="Arial" w:hAnsi="Cambria" w:cs="Arial"/>
        </w:rPr>
        <w:t>gmusical</w:t>
      </w:r>
      <w:proofErr w:type="spellEnd"/>
      <w:r w:rsidRPr="000565C2">
        <w:rPr>
          <w:rFonts w:ascii="Cambria" w:eastAsia="Arial" w:hAnsi="Cambria" w:cs="Arial"/>
        </w:rPr>
        <w:t xml:space="preserve"> accompaniment performance tracks.</w:t>
      </w:r>
    </w:p>
    <w:p w:rsidR="00665218" w:rsidRPr="007F3E52" w:rsidRDefault="00561B06" w:rsidP="00561B06">
      <w:pPr>
        <w:ind w:left="720"/>
        <w:rPr>
          <w:rFonts w:ascii="Cambria" w:hAnsi="Cambria" w:cstheme="minorHAnsi"/>
        </w:rPr>
      </w:pPr>
      <w:r w:rsidRPr="000565C2">
        <w:rPr>
          <w:rFonts w:ascii="Cambria" w:eastAsia="Arial" w:hAnsi="Cambria" w:cs="Arial"/>
        </w:rPr>
        <w:t xml:space="preserve">505 0\$a1. Introduction / </w:t>
      </w:r>
      <w:proofErr w:type="spellStart"/>
      <w:r w:rsidRPr="000565C2">
        <w:rPr>
          <w:rFonts w:ascii="Cambria" w:eastAsia="Arial" w:hAnsi="Cambria" w:cs="Arial"/>
        </w:rPr>
        <w:t>Introducciòn</w:t>
      </w:r>
      <w:proofErr w:type="spellEnd"/>
      <w:r w:rsidRPr="000565C2">
        <w:rPr>
          <w:rFonts w:ascii="Cambria" w:eastAsia="Arial" w:hAnsi="Cambria" w:cs="Arial"/>
        </w:rPr>
        <w:t xml:space="preserve"> (1:14) --</w:t>
      </w:r>
      <w:r w:rsidR="00A63A3C">
        <w:rPr>
          <w:rFonts w:ascii="Cambria" w:eastAsia="Arial" w:hAnsi="Cambria" w:cs="Arial"/>
        </w:rPr>
        <w:t xml:space="preserve"> </w:t>
      </w:r>
      <w:r w:rsidRPr="000565C2">
        <w:rPr>
          <w:rFonts w:ascii="Cambria" w:eastAsia="Arial" w:hAnsi="Cambria" w:cs="Arial"/>
        </w:rPr>
        <w:t xml:space="preserve">2. The alphabet / El </w:t>
      </w:r>
      <w:proofErr w:type="spellStart"/>
      <w:r w:rsidRPr="000565C2">
        <w:rPr>
          <w:rFonts w:ascii="Cambria" w:eastAsia="Arial" w:hAnsi="Cambria" w:cs="Arial"/>
        </w:rPr>
        <w:t>alfabeto</w:t>
      </w:r>
      <w:proofErr w:type="spellEnd"/>
      <w:r w:rsidRPr="000565C2">
        <w:rPr>
          <w:rFonts w:ascii="Cambria" w:eastAsia="Arial" w:hAnsi="Cambria" w:cs="Arial"/>
        </w:rPr>
        <w:t xml:space="preserve"> (2:06) --</w:t>
      </w:r>
      <w:r w:rsidR="00A63A3C">
        <w:rPr>
          <w:rFonts w:ascii="Cambria" w:eastAsia="Arial" w:hAnsi="Cambria" w:cs="Arial"/>
        </w:rPr>
        <w:t xml:space="preserve"> </w:t>
      </w:r>
      <w:r w:rsidRPr="000565C2">
        <w:rPr>
          <w:rFonts w:ascii="Cambria" w:eastAsia="Arial" w:hAnsi="Cambria" w:cs="Arial"/>
        </w:rPr>
        <w:t xml:space="preserve">3. Counting to 10 / </w:t>
      </w:r>
      <w:proofErr w:type="spellStart"/>
      <w:r w:rsidRPr="000565C2">
        <w:rPr>
          <w:rFonts w:ascii="Cambria" w:eastAsia="Arial" w:hAnsi="Cambria" w:cs="Arial"/>
        </w:rPr>
        <w:t>Contando</w:t>
      </w:r>
      <w:proofErr w:type="spellEnd"/>
      <w:r w:rsidRPr="000565C2">
        <w:rPr>
          <w:rFonts w:ascii="Cambria" w:eastAsia="Arial" w:hAnsi="Cambria" w:cs="Arial"/>
        </w:rPr>
        <w:t xml:space="preserve"> hasta 10 (1:51) --</w:t>
      </w:r>
      <w:r w:rsidR="00A63A3C">
        <w:rPr>
          <w:rFonts w:ascii="Cambria" w:eastAsia="Arial" w:hAnsi="Cambria" w:cs="Arial"/>
        </w:rPr>
        <w:t xml:space="preserve"> </w:t>
      </w:r>
      <w:r w:rsidRPr="000565C2">
        <w:rPr>
          <w:rFonts w:ascii="Cambria" w:eastAsia="Arial" w:hAnsi="Cambria" w:cs="Arial"/>
        </w:rPr>
        <w:t xml:space="preserve">4. Days of the week / Los </w:t>
      </w:r>
      <w:proofErr w:type="spellStart"/>
      <w:proofErr w:type="gramStart"/>
      <w:r w:rsidRPr="000565C2">
        <w:rPr>
          <w:rFonts w:ascii="Cambria" w:eastAsia="Arial" w:hAnsi="Cambria" w:cs="Arial"/>
        </w:rPr>
        <w:t>dias</w:t>
      </w:r>
      <w:proofErr w:type="spellEnd"/>
      <w:proofErr w:type="gramEnd"/>
      <w:r w:rsidRPr="000565C2">
        <w:rPr>
          <w:rFonts w:ascii="Cambria" w:eastAsia="Arial" w:hAnsi="Cambria" w:cs="Arial"/>
        </w:rPr>
        <w:t xml:space="preserve"> de la </w:t>
      </w:r>
      <w:proofErr w:type="spellStart"/>
      <w:r w:rsidRPr="000565C2">
        <w:rPr>
          <w:rFonts w:ascii="Cambria" w:eastAsia="Arial" w:hAnsi="Cambria" w:cs="Arial"/>
        </w:rPr>
        <w:t>semana</w:t>
      </w:r>
      <w:proofErr w:type="spellEnd"/>
      <w:r w:rsidRPr="000565C2">
        <w:rPr>
          <w:rFonts w:ascii="Cambria" w:eastAsia="Arial" w:hAnsi="Cambria" w:cs="Arial"/>
        </w:rPr>
        <w:t xml:space="preserve"> (1:54) --</w:t>
      </w:r>
      <w:r w:rsidR="00A63A3C">
        <w:rPr>
          <w:rFonts w:ascii="Cambria" w:eastAsia="Arial" w:hAnsi="Cambria" w:cs="Arial"/>
        </w:rPr>
        <w:t xml:space="preserve"> </w:t>
      </w:r>
      <w:r w:rsidRPr="000565C2">
        <w:rPr>
          <w:rFonts w:ascii="Cambria" w:eastAsia="Arial" w:hAnsi="Cambria" w:cs="Arial"/>
        </w:rPr>
        <w:t xml:space="preserve">5. Months of the year / Los </w:t>
      </w:r>
      <w:proofErr w:type="spellStart"/>
      <w:r w:rsidRPr="000565C2">
        <w:rPr>
          <w:rFonts w:ascii="Cambria" w:eastAsia="Arial" w:hAnsi="Cambria" w:cs="Arial"/>
        </w:rPr>
        <w:t>meses</w:t>
      </w:r>
      <w:proofErr w:type="spellEnd"/>
      <w:r w:rsidRPr="000565C2">
        <w:rPr>
          <w:rFonts w:ascii="Cambria" w:eastAsia="Arial" w:hAnsi="Cambria" w:cs="Arial"/>
        </w:rPr>
        <w:t xml:space="preserve"> </w:t>
      </w:r>
      <w:proofErr w:type="gramStart"/>
      <w:r w:rsidRPr="000565C2">
        <w:rPr>
          <w:rFonts w:ascii="Cambria" w:eastAsia="Arial" w:hAnsi="Cambria" w:cs="Arial"/>
        </w:rPr>
        <w:t>del</w:t>
      </w:r>
      <w:proofErr w:type="gramEnd"/>
      <w:r w:rsidRPr="000565C2">
        <w:rPr>
          <w:rFonts w:ascii="Cambria" w:eastAsia="Arial" w:hAnsi="Cambria" w:cs="Arial"/>
        </w:rPr>
        <w:t xml:space="preserve"> </w:t>
      </w:r>
      <w:proofErr w:type="spellStart"/>
      <w:r w:rsidRPr="000565C2">
        <w:rPr>
          <w:rFonts w:ascii="Cambria" w:eastAsia="Arial" w:hAnsi="Cambria" w:cs="Arial"/>
        </w:rPr>
        <w:t>año</w:t>
      </w:r>
      <w:proofErr w:type="spellEnd"/>
      <w:r w:rsidRPr="000565C2">
        <w:rPr>
          <w:rFonts w:ascii="Cambria" w:eastAsia="Arial" w:hAnsi="Cambria" w:cs="Arial"/>
        </w:rPr>
        <w:t xml:space="preserve"> (2:07) --</w:t>
      </w:r>
      <w:r w:rsidR="00057E89">
        <w:rPr>
          <w:rFonts w:ascii="Cambria" w:eastAsia="Arial" w:hAnsi="Cambria" w:cs="Arial"/>
        </w:rPr>
        <w:t xml:space="preserve"> </w:t>
      </w:r>
      <w:r w:rsidRPr="000565C2">
        <w:rPr>
          <w:rFonts w:ascii="Cambria" w:eastAsia="Arial" w:hAnsi="Cambria" w:cs="Arial"/>
        </w:rPr>
        <w:t xml:space="preserve">6. Weather and seasons / El </w:t>
      </w:r>
      <w:proofErr w:type="spellStart"/>
      <w:r w:rsidRPr="000565C2">
        <w:rPr>
          <w:rFonts w:ascii="Cambria" w:eastAsia="Arial" w:hAnsi="Cambria" w:cs="Arial"/>
        </w:rPr>
        <w:t>clima</w:t>
      </w:r>
      <w:proofErr w:type="spellEnd"/>
      <w:r w:rsidRPr="000565C2">
        <w:rPr>
          <w:rFonts w:ascii="Cambria" w:eastAsia="Arial" w:hAnsi="Cambria" w:cs="Arial"/>
        </w:rPr>
        <w:t xml:space="preserve"> y las </w:t>
      </w:r>
      <w:proofErr w:type="spellStart"/>
      <w:r w:rsidRPr="000565C2">
        <w:rPr>
          <w:rFonts w:ascii="Cambria" w:eastAsia="Arial" w:hAnsi="Cambria" w:cs="Arial"/>
        </w:rPr>
        <w:t>estaciones</w:t>
      </w:r>
      <w:proofErr w:type="spellEnd"/>
      <w:r w:rsidRPr="000565C2">
        <w:rPr>
          <w:rFonts w:ascii="Cambria" w:eastAsia="Arial" w:hAnsi="Cambria" w:cs="Arial"/>
        </w:rPr>
        <w:t xml:space="preserve"> (2:03) --</w:t>
      </w:r>
      <w:r w:rsidR="00057E89">
        <w:rPr>
          <w:rFonts w:ascii="Cambria" w:eastAsia="Arial" w:hAnsi="Cambria" w:cs="Arial"/>
        </w:rPr>
        <w:t xml:space="preserve"> </w:t>
      </w:r>
      <w:r w:rsidRPr="000565C2">
        <w:rPr>
          <w:rFonts w:ascii="Cambria" w:eastAsia="Arial" w:hAnsi="Cambria" w:cs="Arial"/>
        </w:rPr>
        <w:t xml:space="preserve">7. Colors / Los </w:t>
      </w:r>
      <w:proofErr w:type="spellStart"/>
      <w:r w:rsidRPr="000565C2">
        <w:rPr>
          <w:rFonts w:ascii="Cambria" w:eastAsia="Arial" w:hAnsi="Cambria" w:cs="Arial"/>
        </w:rPr>
        <w:t>colores</w:t>
      </w:r>
      <w:proofErr w:type="spellEnd"/>
      <w:r w:rsidRPr="000565C2">
        <w:rPr>
          <w:rFonts w:ascii="Cambria" w:eastAsia="Arial" w:hAnsi="Cambria" w:cs="Arial"/>
        </w:rPr>
        <w:t xml:space="preserve"> (1:51) --</w:t>
      </w:r>
      <w:r w:rsidR="00057E89">
        <w:rPr>
          <w:rFonts w:ascii="Cambria" w:eastAsia="Arial" w:hAnsi="Cambria" w:cs="Arial"/>
        </w:rPr>
        <w:t xml:space="preserve"> </w:t>
      </w:r>
      <w:r w:rsidRPr="000565C2">
        <w:rPr>
          <w:rFonts w:ascii="Cambria" w:eastAsia="Arial" w:hAnsi="Cambria" w:cs="Arial"/>
        </w:rPr>
        <w:t>8. Food / La comida (2:07) --</w:t>
      </w:r>
      <w:r w:rsidR="00057E89">
        <w:rPr>
          <w:rFonts w:ascii="Cambria" w:eastAsia="Arial" w:hAnsi="Cambria" w:cs="Arial"/>
        </w:rPr>
        <w:t xml:space="preserve"> </w:t>
      </w:r>
      <w:r w:rsidRPr="000565C2">
        <w:rPr>
          <w:rFonts w:ascii="Cambria" w:eastAsia="Arial" w:hAnsi="Cambria" w:cs="Arial"/>
        </w:rPr>
        <w:t xml:space="preserve">9. </w:t>
      </w:r>
      <w:proofErr w:type="spellStart"/>
      <w:r w:rsidRPr="00057E89">
        <w:rPr>
          <w:rFonts w:ascii="Cambria" w:eastAsia="Arial" w:hAnsi="Cambria" w:cs="Arial"/>
          <w:lang w:val="es-MX"/>
        </w:rPr>
        <w:t>The</w:t>
      </w:r>
      <w:proofErr w:type="spellEnd"/>
      <w:r w:rsidRPr="00057E89">
        <w:rPr>
          <w:rFonts w:ascii="Cambria" w:eastAsia="Arial" w:hAnsi="Cambria" w:cs="Arial"/>
          <w:lang w:val="es-MX"/>
        </w:rPr>
        <w:t xml:space="preserve"> zoo / El </w:t>
      </w:r>
      <w:proofErr w:type="spellStart"/>
      <w:r w:rsidRPr="00057E89">
        <w:rPr>
          <w:rFonts w:ascii="Cambria" w:eastAsia="Arial" w:hAnsi="Cambria" w:cs="Arial"/>
          <w:lang w:val="es-MX"/>
        </w:rPr>
        <w:t>zoológico</w:t>
      </w:r>
      <w:proofErr w:type="spellEnd"/>
      <w:r w:rsidRPr="00057E89">
        <w:rPr>
          <w:rFonts w:ascii="Cambria" w:eastAsia="Arial" w:hAnsi="Cambria" w:cs="Arial"/>
          <w:lang w:val="es-MX"/>
        </w:rPr>
        <w:t xml:space="preserve"> (2:46) --</w:t>
      </w:r>
      <w:r w:rsidR="00057E89" w:rsidRPr="00057E89">
        <w:rPr>
          <w:rFonts w:ascii="Cambria" w:eastAsia="Arial" w:hAnsi="Cambria" w:cs="Arial"/>
          <w:lang w:val="es-MX"/>
        </w:rPr>
        <w:t xml:space="preserve"> </w:t>
      </w:r>
      <w:r w:rsidRPr="00057E89">
        <w:rPr>
          <w:rFonts w:ascii="Cambria" w:eastAsia="Arial" w:hAnsi="Cambria" w:cs="Arial"/>
          <w:lang w:val="es-MX"/>
        </w:rPr>
        <w:t xml:space="preserve">10. </w:t>
      </w:r>
      <w:proofErr w:type="spellStart"/>
      <w:r w:rsidRPr="00057E89">
        <w:rPr>
          <w:rFonts w:ascii="Cambria" w:eastAsia="Arial" w:hAnsi="Cambria" w:cs="Arial"/>
          <w:lang w:val="es-MX"/>
        </w:rPr>
        <w:t>The</w:t>
      </w:r>
      <w:proofErr w:type="spellEnd"/>
      <w:r w:rsidRPr="00057E89">
        <w:rPr>
          <w:rFonts w:ascii="Cambria" w:eastAsia="Arial" w:hAnsi="Cambria" w:cs="Arial"/>
          <w:lang w:val="es-MX"/>
        </w:rPr>
        <w:t xml:space="preserve"> </w:t>
      </w:r>
      <w:proofErr w:type="spellStart"/>
      <w:r w:rsidRPr="00057E89">
        <w:rPr>
          <w:rFonts w:ascii="Cambria" w:eastAsia="Arial" w:hAnsi="Cambria" w:cs="Arial"/>
          <w:lang w:val="es-MX"/>
        </w:rPr>
        <w:t>body</w:t>
      </w:r>
      <w:proofErr w:type="spellEnd"/>
      <w:r w:rsidRPr="00057E89">
        <w:rPr>
          <w:rFonts w:ascii="Cambria" w:eastAsia="Arial" w:hAnsi="Cambria" w:cs="Arial"/>
          <w:lang w:val="es-MX"/>
        </w:rPr>
        <w:t xml:space="preserve"> / El cuerpo (2:31) --</w:t>
      </w:r>
      <w:r w:rsidR="00057E89" w:rsidRPr="00057E89">
        <w:rPr>
          <w:rFonts w:ascii="Cambria" w:eastAsia="Arial" w:hAnsi="Cambria" w:cs="Arial"/>
          <w:lang w:val="es-MX"/>
        </w:rPr>
        <w:t xml:space="preserve"> </w:t>
      </w:r>
      <w:r w:rsidRPr="00057E89">
        <w:rPr>
          <w:rFonts w:ascii="Cambria" w:eastAsia="Arial" w:hAnsi="Cambria" w:cs="Arial"/>
          <w:lang w:val="es-MX"/>
        </w:rPr>
        <w:t xml:space="preserve">11. </w:t>
      </w:r>
      <w:proofErr w:type="spellStart"/>
      <w:r w:rsidRPr="00057E89">
        <w:rPr>
          <w:rFonts w:ascii="Cambria" w:eastAsia="Arial" w:hAnsi="Cambria" w:cs="Arial"/>
          <w:lang w:val="es-MX"/>
        </w:rPr>
        <w:t>Clothing</w:t>
      </w:r>
      <w:proofErr w:type="spellEnd"/>
      <w:r w:rsidRPr="00057E89">
        <w:rPr>
          <w:rFonts w:ascii="Cambria" w:eastAsia="Arial" w:hAnsi="Cambria" w:cs="Arial"/>
          <w:lang w:val="es-MX"/>
        </w:rPr>
        <w:t xml:space="preserve"> / La ropa (3:20) --</w:t>
      </w:r>
      <w:r w:rsidR="00057E89" w:rsidRPr="00057E89">
        <w:rPr>
          <w:rFonts w:ascii="Cambria" w:eastAsia="Arial" w:hAnsi="Cambria" w:cs="Arial"/>
          <w:lang w:val="es-MX"/>
        </w:rPr>
        <w:t xml:space="preserve"> </w:t>
      </w:r>
      <w:r w:rsidRPr="00500871">
        <w:rPr>
          <w:rFonts w:ascii="Cambria" w:eastAsia="Arial" w:hAnsi="Cambria" w:cs="Arial"/>
          <w:lang w:val="es-MX"/>
        </w:rPr>
        <w:t xml:space="preserve">12. </w:t>
      </w:r>
      <w:r w:rsidRPr="001D394E">
        <w:rPr>
          <w:rFonts w:ascii="Cambria" w:eastAsia="Arial" w:hAnsi="Cambria" w:cs="Arial"/>
        </w:rPr>
        <w:t xml:space="preserve">Family / La </w:t>
      </w:r>
      <w:proofErr w:type="spellStart"/>
      <w:r w:rsidRPr="001D394E">
        <w:rPr>
          <w:rFonts w:ascii="Cambria" w:eastAsia="Arial" w:hAnsi="Cambria" w:cs="Arial"/>
        </w:rPr>
        <w:t>familia</w:t>
      </w:r>
      <w:proofErr w:type="spellEnd"/>
      <w:r w:rsidRPr="001D394E">
        <w:rPr>
          <w:rFonts w:ascii="Cambria" w:eastAsia="Arial" w:hAnsi="Cambria" w:cs="Arial"/>
        </w:rPr>
        <w:t xml:space="preserve"> (2:14) --</w:t>
      </w:r>
      <w:r w:rsidR="00057E89">
        <w:rPr>
          <w:rFonts w:ascii="Cambria" w:eastAsia="Arial" w:hAnsi="Cambria" w:cs="Arial"/>
        </w:rPr>
        <w:t xml:space="preserve"> </w:t>
      </w:r>
      <w:r w:rsidRPr="001D394E">
        <w:rPr>
          <w:rFonts w:ascii="Cambria" w:eastAsia="Arial" w:hAnsi="Cambria" w:cs="Arial"/>
        </w:rPr>
        <w:t xml:space="preserve">13-24. </w:t>
      </w:r>
      <w:r w:rsidRPr="000565C2">
        <w:rPr>
          <w:rFonts w:ascii="Cambria" w:eastAsia="Arial" w:hAnsi="Cambria" w:cs="Arial"/>
        </w:rPr>
        <w:t>Musical accompaniment performances tracks.</w:t>
      </w:r>
    </w:p>
    <w:p w:rsidR="009572F1" w:rsidRDefault="009572F1" w:rsidP="008B08D3">
      <w:pPr>
        <w:rPr>
          <w:rFonts w:ascii="Cambria" w:hAnsi="Cambria" w:cstheme="minorHAnsi"/>
        </w:rPr>
      </w:pPr>
    </w:p>
    <w:p w:rsidR="00561B06" w:rsidRDefault="00561B06" w:rsidP="008B08D3">
      <w:pPr>
        <w:rPr>
          <w:rFonts w:ascii="Cambria" w:hAnsi="Cambria" w:cstheme="minorHAnsi"/>
          <w:b/>
          <w:u w:val="single"/>
        </w:rPr>
      </w:pPr>
    </w:p>
    <w:p w:rsidR="00561B06" w:rsidRPr="00A545EC" w:rsidRDefault="00561B06" w:rsidP="00561B06">
      <w:pPr>
        <w:rPr>
          <w:rFonts w:ascii="Cambria" w:hAnsi="Cambria" w:cstheme="minorHAnsi"/>
          <w:sz w:val="24"/>
          <w:szCs w:val="24"/>
        </w:rPr>
      </w:pPr>
      <w:r w:rsidRPr="00A545EC">
        <w:rPr>
          <w:rFonts w:ascii="Cambria" w:hAnsi="Cambria" w:cstheme="minorHAnsi"/>
          <w:b/>
          <w:sz w:val="24"/>
          <w:szCs w:val="24"/>
          <w:u w:val="single"/>
        </w:rPr>
        <w:lastRenderedPageBreak/>
        <w:t>Commonly Used Translations:</w:t>
      </w:r>
    </w:p>
    <w:p w:rsidR="00561B06" w:rsidRPr="009572F1" w:rsidRDefault="00561B06" w:rsidP="00561B06">
      <w:pPr>
        <w:rPr>
          <w:rFonts w:ascii="Cambria" w:hAnsi="Cambria" w:cstheme="minorHAnsi"/>
        </w:rPr>
      </w:pPr>
      <w:r w:rsidRPr="009572F1">
        <w:rPr>
          <w:rFonts w:ascii="Cambria" w:hAnsi="Cambria" w:cstheme="minorHAnsi"/>
        </w:rPr>
        <w:t xml:space="preserve">Pages = </w:t>
      </w:r>
      <w:proofErr w:type="spellStart"/>
      <w:r w:rsidRPr="009572F1">
        <w:rPr>
          <w:rFonts w:ascii="Cambria" w:hAnsi="Cambria"/>
        </w:rPr>
        <w:t>páginas</w:t>
      </w:r>
      <w:proofErr w:type="spellEnd"/>
    </w:p>
    <w:p w:rsidR="00561B06" w:rsidRPr="009572F1" w:rsidRDefault="00561B06" w:rsidP="00561B06">
      <w:pPr>
        <w:rPr>
          <w:rFonts w:ascii="Cambria" w:hAnsi="Cambria" w:cstheme="minorHAnsi"/>
          <w:b/>
          <w:u w:val="single"/>
        </w:rPr>
      </w:pPr>
      <w:r w:rsidRPr="009572F1">
        <w:rPr>
          <w:rFonts w:ascii="Cambria" w:hAnsi="Cambria" w:cstheme="minorHAnsi"/>
        </w:rPr>
        <w:t xml:space="preserve">Edition = </w:t>
      </w:r>
      <w:proofErr w:type="spellStart"/>
      <w:r w:rsidRPr="009572F1">
        <w:rPr>
          <w:rFonts w:ascii="Cambria" w:hAnsi="Cambria" w:cstheme="minorHAnsi"/>
        </w:rPr>
        <w:t>edición</w:t>
      </w:r>
      <w:proofErr w:type="spellEnd"/>
    </w:p>
    <w:p w:rsidR="00561B06" w:rsidRPr="009572F1" w:rsidRDefault="00561B06" w:rsidP="00561B06">
      <w:pPr>
        <w:rPr>
          <w:rFonts w:ascii="Cambria" w:hAnsi="Cambria" w:cstheme="minorHAnsi"/>
          <w:b/>
          <w:u w:val="single"/>
        </w:rPr>
      </w:pPr>
      <w:r w:rsidRPr="009572F1">
        <w:rPr>
          <w:rFonts w:ascii="Cambria" w:hAnsi="Cambria" w:cstheme="minorHAnsi"/>
        </w:rPr>
        <w:t xml:space="preserve">Illustrations = </w:t>
      </w:r>
      <w:proofErr w:type="spellStart"/>
      <w:r w:rsidRPr="009572F1">
        <w:rPr>
          <w:rFonts w:ascii="Cambria" w:hAnsi="Cambria"/>
        </w:rPr>
        <w:t>ilustraciones</w:t>
      </w:r>
      <w:proofErr w:type="spellEnd"/>
      <w:r w:rsidRPr="009572F1">
        <w:rPr>
          <w:rFonts w:ascii="Cambria" w:hAnsi="Cambria" w:cstheme="minorHAnsi"/>
          <w:b/>
          <w:u w:val="single"/>
        </w:rPr>
        <w:t xml:space="preserve"> </w:t>
      </w:r>
    </w:p>
    <w:p w:rsidR="00561B06" w:rsidRPr="009572F1" w:rsidRDefault="00561B06" w:rsidP="00561B06">
      <w:pPr>
        <w:rPr>
          <w:rFonts w:ascii="Cambria" w:hAnsi="Cambria" w:cstheme="minorHAnsi"/>
        </w:rPr>
      </w:pPr>
      <w:r w:rsidRPr="009572F1">
        <w:rPr>
          <w:rFonts w:ascii="Cambria" w:hAnsi="Cambria" w:cstheme="minorHAnsi"/>
        </w:rPr>
        <w:t xml:space="preserve">Color illustrations = </w:t>
      </w:r>
      <w:proofErr w:type="spellStart"/>
      <w:r w:rsidRPr="009572F1">
        <w:rPr>
          <w:rFonts w:ascii="Cambria" w:hAnsi="Cambria" w:cstheme="minorHAnsi"/>
        </w:rPr>
        <w:t>ilustraciones</w:t>
      </w:r>
      <w:proofErr w:type="spellEnd"/>
      <w:r w:rsidRPr="009572F1">
        <w:rPr>
          <w:rFonts w:ascii="Cambria" w:hAnsi="Cambria" w:cstheme="minorHAnsi"/>
        </w:rPr>
        <w:t xml:space="preserve"> a color</w:t>
      </w:r>
    </w:p>
    <w:p w:rsidR="00561B06" w:rsidRDefault="00561B06" w:rsidP="00561B06">
      <w:pPr>
        <w:rPr>
          <w:rFonts w:ascii="Cambria" w:hAnsi="Cambria" w:cstheme="minorHAnsi"/>
        </w:rPr>
      </w:pPr>
    </w:p>
    <w:p w:rsidR="00561B06" w:rsidRPr="00A545EC" w:rsidRDefault="00561B06" w:rsidP="00561B06">
      <w:pPr>
        <w:rPr>
          <w:rFonts w:ascii="Cambria" w:hAnsi="Cambria" w:cstheme="minorHAnsi"/>
          <w:b/>
          <w:sz w:val="24"/>
          <w:szCs w:val="24"/>
          <w:u w:val="single"/>
        </w:rPr>
      </w:pPr>
      <w:r w:rsidRPr="00A545EC">
        <w:rPr>
          <w:rFonts w:ascii="Cambria" w:hAnsi="Cambria" w:cstheme="minorHAnsi"/>
          <w:b/>
          <w:sz w:val="24"/>
          <w:szCs w:val="24"/>
          <w:u w:val="single"/>
        </w:rPr>
        <w:t>Subdivisions:</w:t>
      </w:r>
    </w:p>
    <w:p w:rsidR="00D020A2" w:rsidRPr="00D020A2" w:rsidRDefault="00D020A2" w:rsidP="00170702">
      <w:pPr>
        <w:ind w:left="720"/>
        <w:rPr>
          <w:rFonts w:ascii="Cambria" w:hAnsi="Cambria" w:cstheme="minorHAnsi"/>
          <w:i/>
        </w:rPr>
      </w:pPr>
      <w:r>
        <w:rPr>
          <w:rFonts w:ascii="Cambria" w:hAnsi="Cambria" w:cstheme="minorHAnsi"/>
          <w:i/>
        </w:rPr>
        <w:t xml:space="preserve">Do not mix and match subject headings and subdivisions. If you need the </w:t>
      </w:r>
      <w:proofErr w:type="spellStart"/>
      <w:r>
        <w:rPr>
          <w:rFonts w:ascii="Cambria" w:hAnsi="Cambria" w:cstheme="minorHAnsi"/>
          <w:i/>
        </w:rPr>
        <w:t>qlsp</w:t>
      </w:r>
      <w:proofErr w:type="spellEnd"/>
      <w:r>
        <w:rPr>
          <w:rFonts w:ascii="Cambria" w:hAnsi="Cambria" w:cstheme="minorHAnsi"/>
          <w:i/>
        </w:rPr>
        <w:t xml:space="preserve"> subdivision, use the </w:t>
      </w:r>
      <w:proofErr w:type="spellStart"/>
      <w:r>
        <w:rPr>
          <w:rFonts w:ascii="Cambria" w:hAnsi="Cambria" w:cstheme="minorHAnsi"/>
          <w:i/>
        </w:rPr>
        <w:t>qlsp</w:t>
      </w:r>
      <w:proofErr w:type="spellEnd"/>
      <w:r>
        <w:rPr>
          <w:rFonts w:ascii="Cambria" w:hAnsi="Cambria" w:cstheme="minorHAnsi"/>
          <w:i/>
        </w:rPr>
        <w:t xml:space="preserve"> </w:t>
      </w:r>
      <w:r w:rsidR="00170702">
        <w:rPr>
          <w:rFonts w:ascii="Cambria" w:hAnsi="Cambria" w:cstheme="minorHAnsi"/>
          <w:i/>
        </w:rPr>
        <w:t xml:space="preserve">subject heading, if you are using an </w:t>
      </w:r>
      <w:proofErr w:type="spellStart"/>
      <w:r w:rsidR="00170702">
        <w:rPr>
          <w:rFonts w:ascii="Cambria" w:hAnsi="Cambria" w:cstheme="minorHAnsi"/>
          <w:i/>
        </w:rPr>
        <w:t>embne</w:t>
      </w:r>
      <w:proofErr w:type="spellEnd"/>
      <w:r w:rsidR="00170702">
        <w:rPr>
          <w:rFonts w:ascii="Cambria" w:hAnsi="Cambria" w:cstheme="minorHAnsi"/>
          <w:i/>
        </w:rPr>
        <w:t xml:space="preserve"> subject heading, you must use the </w:t>
      </w:r>
      <w:proofErr w:type="spellStart"/>
      <w:r w:rsidR="00170702">
        <w:rPr>
          <w:rFonts w:ascii="Cambria" w:hAnsi="Cambria" w:cstheme="minorHAnsi"/>
          <w:i/>
        </w:rPr>
        <w:t>embne</w:t>
      </w:r>
      <w:proofErr w:type="spellEnd"/>
      <w:r w:rsidR="00170702">
        <w:rPr>
          <w:rFonts w:ascii="Cambria" w:hAnsi="Cambria" w:cstheme="minorHAnsi"/>
          <w:i/>
        </w:rPr>
        <w:t xml:space="preserve"> subdivision, etc.</w:t>
      </w:r>
    </w:p>
    <w:p w:rsidR="00561B06" w:rsidRPr="00C05BA6" w:rsidRDefault="00561B06" w:rsidP="00561B06">
      <w:pPr>
        <w:rPr>
          <w:rFonts w:ascii="Cambria" w:hAnsi="Cambria" w:cstheme="minorHAnsi"/>
        </w:rPr>
      </w:pPr>
      <w:r w:rsidRPr="00C05BA6">
        <w:rPr>
          <w:rFonts w:ascii="Cambria" w:hAnsi="Cambria" w:cstheme="minorHAnsi"/>
        </w:rPr>
        <w:t>$</w:t>
      </w:r>
      <w:proofErr w:type="spellStart"/>
      <w:r w:rsidRPr="00C05BA6">
        <w:rPr>
          <w:rFonts w:ascii="Cambria" w:hAnsi="Cambria" w:cstheme="minorHAnsi"/>
        </w:rPr>
        <w:t>vFiction</w:t>
      </w:r>
      <w:proofErr w:type="spellEnd"/>
      <w:r w:rsidRPr="00C05BA6">
        <w:rPr>
          <w:rFonts w:ascii="Cambria" w:hAnsi="Cambria" w:cstheme="minorHAnsi"/>
        </w:rPr>
        <w:t xml:space="preserve"> = $vNovela</w:t>
      </w:r>
      <w:proofErr w:type="gramStart"/>
      <w:r w:rsidRPr="00C05BA6">
        <w:rPr>
          <w:rFonts w:ascii="Cambria" w:hAnsi="Cambria" w:cstheme="minorHAnsi"/>
        </w:rPr>
        <w:t>.$</w:t>
      </w:r>
      <w:proofErr w:type="gramEnd"/>
      <w:r w:rsidRPr="00C05BA6">
        <w:rPr>
          <w:rFonts w:ascii="Cambria" w:hAnsi="Cambria" w:cstheme="minorHAnsi"/>
        </w:rPr>
        <w:t>2qlsp   or   $vNovelas.$2embne</w:t>
      </w:r>
    </w:p>
    <w:p w:rsidR="00561B06" w:rsidRPr="00C05BA6" w:rsidRDefault="00561B06" w:rsidP="00561B06">
      <w:pPr>
        <w:rPr>
          <w:rFonts w:ascii="Cambria" w:hAnsi="Cambria" w:cstheme="minorHAnsi"/>
        </w:rPr>
      </w:pPr>
      <w:r w:rsidRPr="00C05BA6">
        <w:rPr>
          <w:rFonts w:ascii="Cambria" w:hAnsi="Cambria" w:cstheme="minorHAnsi"/>
        </w:rPr>
        <w:t>$vJuvenile fiction = $</w:t>
      </w:r>
      <w:proofErr w:type="spellStart"/>
      <w:r w:rsidRPr="00C05BA6">
        <w:rPr>
          <w:rFonts w:ascii="Cambria" w:hAnsi="Cambria" w:cstheme="minorHAnsi"/>
        </w:rPr>
        <w:t>vNovela</w:t>
      </w:r>
      <w:proofErr w:type="spellEnd"/>
      <w:r w:rsidRPr="00C05BA6">
        <w:rPr>
          <w:rFonts w:ascii="Cambria" w:hAnsi="Cambria" w:cstheme="minorHAnsi"/>
        </w:rPr>
        <w:t xml:space="preserve"> juvenil</w:t>
      </w:r>
      <w:proofErr w:type="gramStart"/>
      <w:r w:rsidRPr="00C05BA6">
        <w:rPr>
          <w:rFonts w:ascii="Cambria" w:hAnsi="Cambria" w:cstheme="minorHAnsi"/>
        </w:rPr>
        <w:t>.$</w:t>
      </w:r>
      <w:proofErr w:type="gramEnd"/>
      <w:r w:rsidRPr="00C05BA6">
        <w:rPr>
          <w:rFonts w:ascii="Cambria" w:hAnsi="Cambria" w:cstheme="minorHAnsi"/>
        </w:rPr>
        <w:t>2qlsp   or   $</w:t>
      </w:r>
      <w:proofErr w:type="spellStart"/>
      <w:r w:rsidRPr="00C05BA6">
        <w:rPr>
          <w:rFonts w:ascii="Cambria" w:hAnsi="Cambria" w:cstheme="minorHAnsi"/>
        </w:rPr>
        <w:t>vLibros</w:t>
      </w:r>
      <w:proofErr w:type="spellEnd"/>
      <w:r w:rsidRPr="00C05BA6">
        <w:rPr>
          <w:rFonts w:ascii="Cambria" w:hAnsi="Cambria" w:cstheme="minorHAnsi"/>
        </w:rPr>
        <w:t xml:space="preserve"> infantiles.$2embne</w:t>
      </w:r>
    </w:p>
    <w:p w:rsidR="00561B06" w:rsidRDefault="00561B06" w:rsidP="00561B06">
      <w:pPr>
        <w:spacing w:after="0"/>
        <w:rPr>
          <w:rFonts w:ascii="Cambria" w:hAnsi="Cambria" w:cstheme="minorHAnsi"/>
        </w:rPr>
      </w:pPr>
      <w:r w:rsidRPr="00C05BA6">
        <w:rPr>
          <w:rFonts w:ascii="Cambria" w:hAnsi="Cambria" w:cstheme="minorHAnsi"/>
        </w:rPr>
        <w:t>$vJuvenile literature = $</w:t>
      </w:r>
      <w:proofErr w:type="spellStart"/>
      <w:r w:rsidRPr="00C05BA6">
        <w:rPr>
          <w:rFonts w:ascii="Cambria" w:hAnsi="Cambria" w:cstheme="minorHAnsi"/>
        </w:rPr>
        <w:t>vLiteratura</w:t>
      </w:r>
      <w:proofErr w:type="spellEnd"/>
      <w:r w:rsidRPr="00C05BA6">
        <w:rPr>
          <w:rFonts w:ascii="Cambria" w:hAnsi="Cambria" w:cstheme="minorHAnsi"/>
        </w:rPr>
        <w:t xml:space="preserve"> juvenil</w:t>
      </w:r>
      <w:proofErr w:type="gramStart"/>
      <w:r w:rsidRPr="00C05BA6">
        <w:rPr>
          <w:rFonts w:ascii="Cambria" w:hAnsi="Cambria" w:cstheme="minorHAnsi"/>
        </w:rPr>
        <w:t>.$</w:t>
      </w:r>
      <w:proofErr w:type="gramEnd"/>
      <w:r w:rsidRPr="00C05BA6">
        <w:rPr>
          <w:rFonts w:ascii="Cambria" w:hAnsi="Cambria" w:cstheme="minorHAnsi"/>
        </w:rPr>
        <w:t xml:space="preserve">2qlsp  </w:t>
      </w:r>
    </w:p>
    <w:p w:rsidR="00561B06" w:rsidRPr="00C05BA6" w:rsidRDefault="00561B06" w:rsidP="00561B06">
      <w:pPr>
        <w:spacing w:after="0"/>
        <w:rPr>
          <w:rFonts w:ascii="Cambria" w:hAnsi="Cambria" w:cstheme="minorHAnsi"/>
        </w:rPr>
      </w:pPr>
    </w:p>
    <w:p w:rsidR="00561B06" w:rsidRPr="00311A7E" w:rsidRDefault="00561B06" w:rsidP="00561B06">
      <w:pPr>
        <w:pStyle w:val="ListParagraph"/>
        <w:numPr>
          <w:ilvl w:val="0"/>
          <w:numId w:val="29"/>
        </w:numPr>
        <w:spacing w:after="0"/>
        <w:rPr>
          <w:rFonts w:ascii="Cambria" w:hAnsi="Cambria" w:cstheme="minorHAnsi"/>
          <w:i/>
        </w:rPr>
      </w:pPr>
      <w:r w:rsidRPr="00311A7E">
        <w:rPr>
          <w:rFonts w:ascii="Cambria" w:hAnsi="Cambria" w:cstheme="minorHAnsi"/>
        </w:rPr>
        <w:t xml:space="preserve">Subdivisions are easy to authorize under </w:t>
      </w:r>
      <w:proofErr w:type="spellStart"/>
      <w:r w:rsidRPr="00311A7E">
        <w:rPr>
          <w:rFonts w:ascii="Cambria" w:hAnsi="Cambria" w:cstheme="minorHAnsi"/>
        </w:rPr>
        <w:t>qlsp</w:t>
      </w:r>
      <w:proofErr w:type="spellEnd"/>
      <w:r w:rsidRPr="00311A7E">
        <w:rPr>
          <w:rFonts w:ascii="Cambria" w:hAnsi="Cambria" w:cstheme="minorHAnsi"/>
        </w:rPr>
        <w:t xml:space="preserve"> </w:t>
      </w:r>
      <w:hyperlink r:id="rId52" w:tooltip="Queen's Library subject headings are listed in Library of Congress English to Spanish online thesaurus" w:history="1">
        <w:r w:rsidRPr="00311A7E">
          <w:rPr>
            <w:rStyle w:val="Hyperlink"/>
            <w:rFonts w:ascii="Cambria" w:hAnsi="Cambria" w:cstheme="minorHAnsi"/>
            <w:color w:val="auto"/>
          </w:rPr>
          <w:t>(</w:t>
        </w:r>
        <w:r w:rsidRPr="00311A7E">
          <w:rPr>
            <w:rStyle w:val="Hyperlink"/>
            <w:rFonts w:ascii="Cambria" w:hAnsi="Cambria" w:cstheme="minorHAnsi"/>
          </w:rPr>
          <w:t>lcsh-es.org</w:t>
        </w:r>
        <w:r w:rsidRPr="00311A7E">
          <w:rPr>
            <w:rStyle w:val="Hyperlink"/>
            <w:rFonts w:ascii="Cambria" w:hAnsi="Cambria" w:cstheme="minorHAnsi"/>
            <w:color w:val="auto"/>
          </w:rPr>
          <w:t>).</w:t>
        </w:r>
        <w:r w:rsidRPr="00311A7E">
          <w:rPr>
            <w:rStyle w:val="Hyperlink"/>
            <w:rFonts w:ascii="Cambria" w:hAnsi="Cambria" w:cstheme="minorHAnsi"/>
            <w:color w:val="auto"/>
            <w:u w:val="none"/>
          </w:rPr>
          <w:t xml:space="preserve"> The subdivision entry looks like this:</w:t>
        </w:r>
      </w:hyperlink>
    </w:p>
    <w:p w:rsidR="00561B06" w:rsidRDefault="00561B06" w:rsidP="00561B06">
      <w:pPr>
        <w:spacing w:after="0"/>
        <w:ind w:left="720"/>
        <w:rPr>
          <w:rFonts w:ascii="Cambria" w:hAnsi="Cambria" w:cstheme="minorHAnsi"/>
          <w:i/>
        </w:rPr>
      </w:pPr>
      <w:r>
        <w:rPr>
          <w:rFonts w:ascii="Cambria" w:hAnsi="Cambria" w:cstheme="minorHAnsi"/>
          <w:i/>
          <w:noProof/>
        </w:rPr>
        <w:drawing>
          <wp:inline distT="0" distB="0" distL="0" distR="0" wp14:anchorId="1CCF30EC" wp14:editId="539499A3">
            <wp:extent cx="4229100" cy="1741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SP Subdivisions.PNG"/>
                    <pic:cNvPicPr/>
                  </pic:nvPicPr>
                  <pic:blipFill>
                    <a:blip r:embed="rId53">
                      <a:extLst>
                        <a:ext uri="{28A0092B-C50C-407E-A947-70E740481C1C}">
                          <a14:useLocalDpi xmlns:a14="http://schemas.microsoft.com/office/drawing/2010/main" val="0"/>
                        </a:ext>
                      </a:extLst>
                    </a:blip>
                    <a:stretch>
                      <a:fillRect/>
                    </a:stretch>
                  </pic:blipFill>
                  <pic:spPr>
                    <a:xfrm>
                      <a:off x="0" y="0"/>
                      <a:ext cx="4269682" cy="1758279"/>
                    </a:xfrm>
                    <a:prstGeom prst="rect">
                      <a:avLst/>
                    </a:prstGeom>
                  </pic:spPr>
                </pic:pic>
              </a:graphicData>
            </a:graphic>
          </wp:inline>
        </w:drawing>
      </w:r>
    </w:p>
    <w:p w:rsidR="00561B06" w:rsidRPr="00DB6A3B" w:rsidRDefault="00561B06" w:rsidP="00561B06">
      <w:pPr>
        <w:spacing w:after="0"/>
        <w:ind w:left="720"/>
        <w:rPr>
          <w:rFonts w:ascii="Cambria" w:hAnsi="Cambria" w:cstheme="minorHAnsi"/>
        </w:rPr>
      </w:pPr>
    </w:p>
    <w:p w:rsidR="00561B06" w:rsidRDefault="00561B06" w:rsidP="00561B06">
      <w:pPr>
        <w:spacing w:after="0"/>
        <w:ind w:left="720"/>
        <w:rPr>
          <w:rFonts w:ascii="Cambria" w:hAnsi="Cambria" w:cstheme="minorHAnsi"/>
          <w:i/>
        </w:rPr>
      </w:pPr>
    </w:p>
    <w:p w:rsidR="00561B06" w:rsidRPr="00311A7E" w:rsidRDefault="00561B06" w:rsidP="00561B06">
      <w:pPr>
        <w:pStyle w:val="ListParagraph"/>
        <w:numPr>
          <w:ilvl w:val="0"/>
          <w:numId w:val="29"/>
        </w:numPr>
        <w:spacing w:after="0"/>
        <w:rPr>
          <w:rStyle w:val="Hyperlink"/>
          <w:rFonts w:ascii="Cambria" w:hAnsi="Cambria" w:cstheme="minorHAnsi"/>
          <w:color w:val="auto"/>
          <w:u w:val="none"/>
        </w:rPr>
      </w:pPr>
      <w:r w:rsidRPr="00311A7E">
        <w:rPr>
          <w:rFonts w:ascii="Cambria" w:hAnsi="Cambria" w:cstheme="minorHAnsi"/>
        </w:rPr>
        <w:t xml:space="preserve">And </w:t>
      </w:r>
      <w:proofErr w:type="spellStart"/>
      <w:r w:rsidRPr="00311A7E">
        <w:rPr>
          <w:rFonts w:ascii="Cambria" w:hAnsi="Cambria" w:cstheme="minorHAnsi"/>
        </w:rPr>
        <w:t>embne</w:t>
      </w:r>
      <w:proofErr w:type="spellEnd"/>
      <w:r w:rsidRPr="00311A7E">
        <w:rPr>
          <w:rFonts w:ascii="Cambria" w:hAnsi="Cambria" w:cstheme="minorHAnsi"/>
        </w:rPr>
        <w:t xml:space="preserve"> (</w:t>
      </w:r>
      <w:hyperlink r:id="rId54" w:history="1">
        <w:r w:rsidR="00D8744D">
          <w:rPr>
            <w:rStyle w:val="Hyperlink"/>
            <w:rFonts w:ascii="Cambria" w:hAnsi="Cambria" w:cstheme="minorHAnsi"/>
          </w:rPr>
          <w:t>http://catalogo.bne.es/uhtbin/authoritybrowse.cgi</w:t>
        </w:r>
      </w:hyperlink>
      <w:r w:rsidRPr="00311A7E">
        <w:rPr>
          <w:rStyle w:val="Hyperlink"/>
          <w:rFonts w:ascii="Cambria" w:hAnsi="Cambria" w:cstheme="minorHAnsi"/>
          <w:color w:val="auto"/>
        </w:rPr>
        <w:t>)</w:t>
      </w:r>
      <w:r w:rsidRPr="00311A7E">
        <w:rPr>
          <w:rStyle w:val="Hyperlink"/>
          <w:rFonts w:ascii="Cambria" w:hAnsi="Cambria" w:cstheme="minorHAnsi"/>
          <w:i/>
          <w:u w:val="none"/>
        </w:rPr>
        <w:t xml:space="preserve">   </w:t>
      </w:r>
    </w:p>
    <w:p w:rsidR="00561B06" w:rsidRDefault="00561B06" w:rsidP="00561B06">
      <w:pPr>
        <w:pStyle w:val="ListParagraph"/>
        <w:spacing w:after="0"/>
        <w:ind w:left="1080"/>
        <w:rPr>
          <w:rStyle w:val="Hyperlink"/>
          <w:rFonts w:ascii="Cambria" w:hAnsi="Cambria" w:cstheme="minorHAnsi"/>
          <w:color w:val="auto"/>
          <w:u w:val="none"/>
          <w:lang w:val="es-MX"/>
        </w:rPr>
      </w:pPr>
      <w:proofErr w:type="spellStart"/>
      <w:r>
        <w:rPr>
          <w:rStyle w:val="Hyperlink"/>
          <w:rFonts w:ascii="Cambria" w:hAnsi="Cambria" w:cstheme="minorHAnsi"/>
          <w:color w:val="auto"/>
          <w:u w:val="none"/>
          <w:lang w:val="es-MX"/>
        </w:rPr>
        <w:t>S</w:t>
      </w:r>
      <w:r w:rsidRPr="00FA42E7">
        <w:rPr>
          <w:rStyle w:val="Hyperlink"/>
          <w:rFonts w:ascii="Cambria" w:hAnsi="Cambria" w:cstheme="minorHAnsi"/>
          <w:color w:val="auto"/>
          <w:u w:val="none"/>
          <w:lang w:val="es-MX"/>
        </w:rPr>
        <w:t>elect</w:t>
      </w:r>
      <w:proofErr w:type="spellEnd"/>
      <w:r w:rsidRPr="00FA42E7">
        <w:rPr>
          <w:rStyle w:val="Hyperlink"/>
          <w:rFonts w:ascii="Cambria" w:hAnsi="Cambria" w:cstheme="minorHAnsi"/>
          <w:color w:val="auto"/>
          <w:u w:val="none"/>
          <w:lang w:val="es-MX"/>
        </w:rPr>
        <w:t xml:space="preserve"> ‘Subencabezamientos de materias’ from </w:t>
      </w:r>
      <w:proofErr w:type="spellStart"/>
      <w:r w:rsidRPr="00FA42E7">
        <w:rPr>
          <w:rStyle w:val="Hyperlink"/>
          <w:rFonts w:ascii="Cambria" w:hAnsi="Cambria" w:cstheme="minorHAnsi"/>
          <w:color w:val="auto"/>
          <w:u w:val="none"/>
          <w:lang w:val="es-MX"/>
        </w:rPr>
        <w:t>the</w:t>
      </w:r>
      <w:proofErr w:type="spellEnd"/>
      <w:r w:rsidRPr="00FA42E7">
        <w:rPr>
          <w:rStyle w:val="Hyperlink"/>
          <w:rFonts w:ascii="Cambria" w:hAnsi="Cambria" w:cstheme="minorHAnsi"/>
          <w:color w:val="auto"/>
          <w:u w:val="none"/>
          <w:lang w:val="es-MX"/>
        </w:rPr>
        <w:t xml:space="preserve"> </w:t>
      </w:r>
      <w:proofErr w:type="spellStart"/>
      <w:r w:rsidRPr="00FA42E7">
        <w:rPr>
          <w:rStyle w:val="Hyperlink"/>
          <w:rFonts w:ascii="Cambria" w:hAnsi="Cambria" w:cstheme="minorHAnsi"/>
          <w:color w:val="auto"/>
          <w:u w:val="none"/>
          <w:lang w:val="es-MX"/>
        </w:rPr>
        <w:t>dropdown</w:t>
      </w:r>
      <w:proofErr w:type="spellEnd"/>
      <w:r w:rsidRPr="00FA42E7">
        <w:rPr>
          <w:rStyle w:val="Hyperlink"/>
          <w:rFonts w:ascii="Cambria" w:hAnsi="Cambria" w:cstheme="minorHAnsi"/>
          <w:color w:val="auto"/>
          <w:u w:val="none"/>
          <w:lang w:val="es-MX"/>
        </w:rPr>
        <w:t>.</w:t>
      </w:r>
    </w:p>
    <w:p w:rsidR="00561B06" w:rsidRPr="00FA42E7" w:rsidRDefault="00561B06" w:rsidP="00561B06">
      <w:pPr>
        <w:pStyle w:val="ListParagraph"/>
        <w:spacing w:after="0"/>
        <w:ind w:left="1080"/>
        <w:rPr>
          <w:rFonts w:ascii="Cambria" w:hAnsi="Cambria" w:cstheme="minorHAnsi"/>
          <w:lang w:val="es-MX"/>
        </w:rPr>
      </w:pPr>
    </w:p>
    <w:p w:rsidR="00561B06" w:rsidRDefault="00561B06" w:rsidP="00561B06">
      <w:pPr>
        <w:rPr>
          <w:rFonts w:ascii="Cambria" w:hAnsi="Cambria" w:cstheme="minorHAnsi"/>
          <w:sz w:val="28"/>
          <w:szCs w:val="28"/>
          <w:lang w:val="es-MX"/>
        </w:rPr>
      </w:pPr>
      <w:r>
        <w:rPr>
          <w:rFonts w:ascii="Cambria" w:hAnsi="Cambria" w:cstheme="minorHAnsi"/>
          <w:sz w:val="28"/>
          <w:szCs w:val="28"/>
          <w:lang w:val="es-MX"/>
        </w:rPr>
        <w:t xml:space="preserve">            </w:t>
      </w:r>
      <w:r>
        <w:rPr>
          <w:rFonts w:ascii="Cambria" w:hAnsi="Cambria" w:cstheme="minorHAnsi"/>
          <w:noProof/>
          <w:sz w:val="28"/>
          <w:szCs w:val="28"/>
        </w:rPr>
        <w:drawing>
          <wp:inline distT="0" distB="0" distL="0" distR="0" wp14:anchorId="06D6DC22" wp14:editId="7BC7B6A0">
            <wp:extent cx="5867400" cy="10797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NE Subdivisions.PNG"/>
                    <pic:cNvPicPr/>
                  </pic:nvPicPr>
                  <pic:blipFill>
                    <a:blip r:embed="rId55">
                      <a:extLst>
                        <a:ext uri="{28A0092B-C50C-407E-A947-70E740481C1C}">
                          <a14:useLocalDpi xmlns:a14="http://schemas.microsoft.com/office/drawing/2010/main" val="0"/>
                        </a:ext>
                      </a:extLst>
                    </a:blip>
                    <a:stretch>
                      <a:fillRect/>
                    </a:stretch>
                  </pic:blipFill>
                  <pic:spPr>
                    <a:xfrm>
                      <a:off x="0" y="0"/>
                      <a:ext cx="5926775" cy="1090692"/>
                    </a:xfrm>
                    <a:prstGeom prst="rect">
                      <a:avLst/>
                    </a:prstGeom>
                  </pic:spPr>
                </pic:pic>
              </a:graphicData>
            </a:graphic>
          </wp:inline>
        </w:drawing>
      </w:r>
    </w:p>
    <w:p w:rsidR="001B752F" w:rsidRPr="00C05BA6" w:rsidRDefault="001B752F">
      <w:pPr>
        <w:rPr>
          <w:rFonts w:ascii="Cambria" w:hAnsi="Cambria" w:cstheme="minorHAnsi"/>
        </w:rPr>
      </w:pPr>
    </w:p>
    <w:p w:rsidR="0047246F" w:rsidRDefault="0047246F" w:rsidP="0047246F">
      <w:pPr>
        <w:rPr>
          <w:rFonts w:ascii="Cambria" w:hAnsi="Cambria" w:cstheme="minorHAnsi"/>
          <w:b/>
          <w:u w:val="single"/>
        </w:rPr>
      </w:pPr>
    </w:p>
    <w:p w:rsidR="0047246F" w:rsidRDefault="0047246F" w:rsidP="0047246F">
      <w:pPr>
        <w:rPr>
          <w:rFonts w:ascii="Cambria" w:hAnsi="Cambria" w:cstheme="minorHAnsi"/>
          <w:b/>
          <w:u w:val="single"/>
        </w:rPr>
      </w:pPr>
    </w:p>
    <w:p w:rsidR="0047246F" w:rsidRDefault="0047246F" w:rsidP="0047246F">
      <w:pPr>
        <w:rPr>
          <w:rFonts w:ascii="Cambria" w:hAnsi="Cambria" w:cstheme="minorHAnsi"/>
          <w:b/>
          <w:u w:val="single"/>
        </w:rPr>
      </w:pPr>
    </w:p>
    <w:p w:rsidR="0047246F" w:rsidRPr="00A545EC" w:rsidRDefault="0047246F" w:rsidP="0047246F">
      <w:pPr>
        <w:rPr>
          <w:rFonts w:ascii="Cambria" w:hAnsi="Cambria" w:cstheme="minorHAnsi"/>
          <w:b/>
          <w:sz w:val="24"/>
          <w:szCs w:val="24"/>
          <w:u w:val="single"/>
        </w:rPr>
      </w:pPr>
      <w:r w:rsidRPr="00A545EC">
        <w:rPr>
          <w:rFonts w:ascii="Cambria" w:hAnsi="Cambria" w:cstheme="minorHAnsi"/>
          <w:b/>
          <w:sz w:val="24"/>
          <w:szCs w:val="24"/>
          <w:u w:val="single"/>
        </w:rPr>
        <w:lastRenderedPageBreak/>
        <w:t>Diacritics:</w:t>
      </w:r>
    </w:p>
    <w:p w:rsidR="0047246F" w:rsidRPr="00FA42E7" w:rsidRDefault="0047246F" w:rsidP="0047246F">
      <w:pPr>
        <w:rPr>
          <w:rFonts w:ascii="Cambria" w:hAnsi="Cambria" w:cstheme="minorHAnsi"/>
          <w:sz w:val="28"/>
          <w:szCs w:val="28"/>
          <w:lang w:val="es-MX"/>
        </w:rPr>
      </w:pPr>
    </w:p>
    <w:tbl>
      <w:tblPr>
        <w:tblpPr w:leftFromText="180" w:rightFromText="180" w:vertAnchor="text" w:horzAnchor="margin" w:tblpY="1112"/>
        <w:tblW w:w="1920" w:type="dxa"/>
        <w:tblLook w:val="04A0" w:firstRow="1" w:lastRow="0" w:firstColumn="1" w:lastColumn="0" w:noHBand="0" w:noVBand="1"/>
      </w:tblPr>
      <w:tblGrid>
        <w:gridCol w:w="960"/>
        <w:gridCol w:w="960"/>
      </w:tblGrid>
      <w:tr w:rsidR="0047246F" w:rsidRPr="00A43A80" w:rsidTr="00046EC9">
        <w:trPr>
          <w:trHeight w:val="300"/>
        </w:trPr>
        <w:tc>
          <w:tcPr>
            <w:tcW w:w="960" w:type="dxa"/>
            <w:tcBorders>
              <w:top w:val="nil"/>
              <w:left w:val="nil"/>
              <w:bottom w:val="nil"/>
              <w:right w:val="nil"/>
            </w:tcBorders>
            <w:shd w:val="clear" w:color="000000" w:fill="E2EFDA"/>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©Ł</w:t>
            </w:r>
          </w:p>
        </w:tc>
        <w:tc>
          <w:tcPr>
            <w:tcW w:w="960" w:type="dxa"/>
            <w:tcBorders>
              <w:top w:val="nil"/>
              <w:left w:val="nil"/>
              <w:bottom w:val="nil"/>
              <w:right w:val="nil"/>
            </w:tcBorders>
            <w:shd w:val="clear" w:color="000000" w:fill="E2EFDA"/>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á</w:t>
            </w:r>
          </w:p>
        </w:tc>
      </w:tr>
      <w:tr w:rsidR="0047246F" w:rsidRPr="00A43A80" w:rsidTr="00046EC9">
        <w:trPr>
          <w:trHeight w:val="300"/>
        </w:trPr>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w:t>
            </w:r>
            <w:r w:rsidRPr="00A43A80">
              <w:rPr>
                <w:rFonts w:ascii="Segoe UI Symbol" w:eastAsia="Times New Roman" w:hAnsi="Segoe UI Symbol" w:cs="Segoe UI Symbol"/>
                <w:color w:val="000000"/>
              </w:rPr>
              <w:t>♭</w:t>
            </w:r>
          </w:p>
        </w:tc>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é</w:t>
            </w:r>
          </w:p>
        </w:tc>
      </w:tr>
      <w:tr w:rsidR="0047246F" w:rsidRPr="00A43A80" w:rsidTr="00046EC9">
        <w:trPr>
          <w:trHeight w:val="300"/>
        </w:trPr>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©Ư</w:t>
            </w:r>
          </w:p>
        </w:tc>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proofErr w:type="spellStart"/>
            <w:r w:rsidRPr="00A43A80">
              <w:rPr>
                <w:rFonts w:ascii="Cambria" w:eastAsia="Times New Roman" w:hAnsi="Cambria" w:cs="Calibri"/>
                <w:color w:val="000000"/>
              </w:rPr>
              <w:t>i</w:t>
            </w:r>
            <w:proofErr w:type="spellEnd"/>
            <w:r w:rsidRPr="00A43A80">
              <w:rPr>
                <w:rFonts w:ascii="Cambria" w:eastAsia="Times New Roman" w:hAnsi="Cambria" w:cs="Calibri"/>
                <w:color w:val="000000"/>
              </w:rPr>
              <w:t>́</w:t>
            </w:r>
          </w:p>
        </w:tc>
      </w:tr>
      <w:tr w:rsidR="0047246F" w:rsidRPr="00A43A80" w:rsidTr="00046EC9">
        <w:trPr>
          <w:trHeight w:val="300"/>
        </w:trPr>
        <w:tc>
          <w:tcPr>
            <w:tcW w:w="960" w:type="dxa"/>
            <w:tcBorders>
              <w:top w:val="nil"/>
              <w:left w:val="nil"/>
              <w:bottom w:val="nil"/>
              <w:right w:val="nil"/>
            </w:tcBorders>
            <w:shd w:val="clear" w:color="000000" w:fill="E2EFDA"/>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©ł</w:t>
            </w:r>
          </w:p>
        </w:tc>
        <w:tc>
          <w:tcPr>
            <w:tcW w:w="960" w:type="dxa"/>
            <w:tcBorders>
              <w:top w:val="nil"/>
              <w:left w:val="nil"/>
              <w:bottom w:val="nil"/>
              <w:right w:val="nil"/>
            </w:tcBorders>
            <w:shd w:val="clear" w:color="000000" w:fill="E2EFDA"/>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ñ</w:t>
            </w:r>
          </w:p>
        </w:tc>
      </w:tr>
      <w:tr w:rsidR="0047246F" w:rsidRPr="00A43A80" w:rsidTr="00046EC9">
        <w:trPr>
          <w:trHeight w:val="300"/>
        </w:trPr>
        <w:tc>
          <w:tcPr>
            <w:tcW w:w="960" w:type="dxa"/>
            <w:tcBorders>
              <w:top w:val="nil"/>
              <w:left w:val="nil"/>
              <w:bottom w:val="nil"/>
              <w:right w:val="nil"/>
            </w:tcBorders>
            <w:shd w:val="clear" w:color="000000" w:fill="D9E1F2"/>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©đ</w:t>
            </w:r>
          </w:p>
        </w:tc>
        <w:tc>
          <w:tcPr>
            <w:tcW w:w="960" w:type="dxa"/>
            <w:tcBorders>
              <w:top w:val="nil"/>
              <w:left w:val="nil"/>
              <w:bottom w:val="nil"/>
              <w:right w:val="nil"/>
            </w:tcBorders>
            <w:shd w:val="clear" w:color="000000" w:fill="D9E1F2"/>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ó</w:t>
            </w:r>
          </w:p>
        </w:tc>
      </w:tr>
      <w:tr w:rsidR="0047246F" w:rsidRPr="00A43A80" w:rsidTr="00046EC9">
        <w:trPr>
          <w:trHeight w:val="300"/>
        </w:trPr>
        <w:tc>
          <w:tcPr>
            <w:tcW w:w="960" w:type="dxa"/>
            <w:tcBorders>
              <w:top w:val="nil"/>
              <w:left w:val="nil"/>
              <w:bottom w:val="nil"/>
              <w:right w:val="nil"/>
            </w:tcBorders>
            <w:shd w:val="clear" w:color="000000" w:fill="D9E1F2"/>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©ð</w:t>
            </w:r>
          </w:p>
        </w:tc>
        <w:tc>
          <w:tcPr>
            <w:tcW w:w="960" w:type="dxa"/>
            <w:tcBorders>
              <w:top w:val="nil"/>
              <w:left w:val="nil"/>
              <w:bottom w:val="nil"/>
              <w:right w:val="nil"/>
            </w:tcBorders>
            <w:shd w:val="clear" w:color="000000" w:fill="D9E1F2"/>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ú</w:t>
            </w:r>
          </w:p>
        </w:tc>
      </w:tr>
      <w:tr w:rsidR="0047246F" w:rsidRPr="00A43A80" w:rsidTr="00046EC9">
        <w:trPr>
          <w:trHeight w:val="300"/>
        </w:trPr>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w:t>
            </w:r>
            <w:r w:rsidRPr="00A43A80">
              <w:rPr>
                <w:rFonts w:ascii="Segoe UI Symbol" w:eastAsia="Times New Roman" w:hAnsi="Segoe UI Symbol" w:cs="Segoe UI Symbol"/>
                <w:color w:val="000000"/>
              </w:rPr>
              <w:t>♭</w:t>
            </w:r>
          </w:p>
        </w:tc>
        <w:tc>
          <w:tcPr>
            <w:tcW w:w="960" w:type="dxa"/>
            <w:tcBorders>
              <w:top w:val="nil"/>
              <w:left w:val="nil"/>
              <w:bottom w:val="nil"/>
              <w:right w:val="nil"/>
            </w:tcBorders>
            <w:shd w:val="clear" w:color="auto" w:fill="auto"/>
            <w:noWrap/>
            <w:vAlign w:val="bottom"/>
            <w:hideMark/>
          </w:tcPr>
          <w:p w:rsidR="0047246F" w:rsidRPr="00A43A80" w:rsidRDefault="0047246F" w:rsidP="00046EC9">
            <w:pPr>
              <w:spacing w:after="0" w:line="240" w:lineRule="auto"/>
              <w:rPr>
                <w:rFonts w:ascii="Cambria" w:eastAsia="Times New Roman" w:hAnsi="Cambria" w:cs="Calibri"/>
                <w:color w:val="000000"/>
              </w:rPr>
            </w:pPr>
            <w:r w:rsidRPr="00A43A80">
              <w:rPr>
                <w:rFonts w:ascii="Cambria" w:eastAsia="Times New Roman" w:hAnsi="Cambria" w:cs="Calibri"/>
                <w:color w:val="000000"/>
              </w:rPr>
              <w:t>©</w:t>
            </w:r>
          </w:p>
        </w:tc>
      </w:tr>
    </w:tbl>
    <w:p w:rsidR="0047246F" w:rsidRPr="00BB3415" w:rsidRDefault="0047246F" w:rsidP="0047246F">
      <w:pPr>
        <w:rPr>
          <w:rFonts w:ascii="Cambria" w:hAnsi="Cambria"/>
          <w:sz w:val="28"/>
          <w:szCs w:val="28"/>
        </w:rPr>
      </w:pPr>
      <w:r>
        <w:rPr>
          <w:rFonts w:ascii="Cambria" w:hAnsi="Cambria"/>
          <w:sz w:val="28"/>
          <w:szCs w:val="28"/>
        </w:rPr>
        <w:t>Á   É   Í  Ñ  Ó  Ú</w:t>
      </w:r>
      <w:r w:rsidRPr="00067C92">
        <w:rPr>
          <w:rFonts w:ascii="Cambria" w:hAnsi="Cambria"/>
          <w:sz w:val="28"/>
          <w:szCs w:val="28"/>
        </w:rPr>
        <w:t xml:space="preserve"> </w:t>
      </w:r>
      <w:r>
        <w:rPr>
          <w:rFonts w:ascii="Cambria" w:hAnsi="Cambria"/>
          <w:sz w:val="28"/>
          <w:szCs w:val="28"/>
        </w:rPr>
        <w:t xml:space="preserve"> Ü  á  é   í  ñ  ó</w:t>
      </w:r>
      <w:r w:rsidRPr="00067C92">
        <w:rPr>
          <w:rFonts w:ascii="Cambria" w:hAnsi="Cambria"/>
          <w:sz w:val="28"/>
          <w:szCs w:val="28"/>
        </w:rPr>
        <w:t xml:space="preserve">  ú  </w:t>
      </w:r>
      <w:r>
        <w:rPr>
          <w:rFonts w:ascii="Cambria" w:hAnsi="Cambria"/>
          <w:sz w:val="28"/>
          <w:szCs w:val="28"/>
        </w:rPr>
        <w:t>ü</w:t>
      </w:r>
      <w:r w:rsidRPr="00067C92">
        <w:rPr>
          <w:rFonts w:ascii="Cambria" w:hAnsi="Cambria"/>
          <w:sz w:val="28"/>
          <w:szCs w:val="28"/>
        </w:rPr>
        <w:t xml:space="preserve">   ¡   ¿     </w:t>
      </w:r>
      <w:r w:rsidRPr="00067C92">
        <w:rPr>
          <w:rFonts w:ascii="Cambria" w:hAnsi="Cambria" w:cstheme="minorHAnsi"/>
          <w:sz w:val="28"/>
          <w:szCs w:val="28"/>
        </w:rPr>
        <w:t xml:space="preserve">©   </w:t>
      </w:r>
      <w:r w:rsidRPr="00067C92">
        <w:rPr>
          <w:rFonts w:ascii="Cambria" w:hAnsi="Cambria"/>
          <w:sz w:val="28"/>
          <w:szCs w:val="28"/>
        </w:rPr>
        <w:t>℗</w:t>
      </w:r>
    </w:p>
    <w:p w:rsidR="0047246F" w:rsidRDefault="0047246F" w:rsidP="0047246F">
      <w:pPr>
        <w:spacing w:after="0"/>
        <w:rPr>
          <w:rFonts w:ascii="Cambria" w:hAnsi="Cambria"/>
          <w:i/>
        </w:rPr>
      </w:pPr>
    </w:p>
    <w:p w:rsidR="0047246F" w:rsidRDefault="0047246F" w:rsidP="0047246F">
      <w:pPr>
        <w:spacing w:after="0"/>
        <w:rPr>
          <w:rFonts w:ascii="Cambria" w:hAnsi="Cambria"/>
          <w:i/>
        </w:rPr>
      </w:pPr>
    </w:p>
    <w:p w:rsidR="0047246F" w:rsidRDefault="0047246F" w:rsidP="0047246F">
      <w:pPr>
        <w:spacing w:after="0"/>
        <w:rPr>
          <w:rFonts w:ascii="Cambria" w:hAnsi="Cambria"/>
          <w:i/>
        </w:rPr>
      </w:pPr>
      <w:r w:rsidRPr="00067C92">
        <w:rPr>
          <w:rFonts w:ascii="Cambria" w:hAnsi="Cambria"/>
          <w:i/>
        </w:rPr>
        <w:t>The table contains th</w:t>
      </w:r>
      <w:r>
        <w:rPr>
          <w:rFonts w:ascii="Cambria" w:hAnsi="Cambria"/>
          <w:i/>
        </w:rPr>
        <w:t>e common replacements for diacritic errors. The two pairs</w:t>
      </w:r>
      <w:r w:rsidRPr="00067C92">
        <w:rPr>
          <w:rFonts w:ascii="Cambria" w:hAnsi="Cambria"/>
          <w:i/>
        </w:rPr>
        <w:t xml:space="preserve"> </w:t>
      </w:r>
      <w:r>
        <w:rPr>
          <w:rFonts w:ascii="Cambria" w:hAnsi="Cambria"/>
          <w:i/>
        </w:rPr>
        <w:t>with similar diacritical errors (</w:t>
      </w:r>
      <w:r w:rsidRPr="004700AC">
        <w:rPr>
          <w:rFonts w:ascii="Cambria" w:hAnsi="Cambria"/>
          <w:b/>
        </w:rPr>
        <w:t>á</w:t>
      </w:r>
      <w:r w:rsidRPr="004700AC">
        <w:rPr>
          <w:rFonts w:ascii="Cambria" w:hAnsi="Cambria"/>
          <w:i/>
        </w:rPr>
        <w:t xml:space="preserve"> &amp;</w:t>
      </w:r>
      <w:r w:rsidRPr="004700AC">
        <w:rPr>
          <w:rFonts w:ascii="Cambria" w:hAnsi="Cambria"/>
        </w:rPr>
        <w:t xml:space="preserve"> </w:t>
      </w:r>
      <w:r w:rsidRPr="004700AC">
        <w:rPr>
          <w:rFonts w:ascii="Cambria" w:hAnsi="Cambria"/>
          <w:b/>
        </w:rPr>
        <w:t>ñ</w:t>
      </w:r>
      <w:r w:rsidRPr="004700AC">
        <w:rPr>
          <w:rFonts w:ascii="Cambria" w:hAnsi="Cambria"/>
        </w:rPr>
        <w:t xml:space="preserve"> and </w:t>
      </w:r>
      <w:r w:rsidRPr="004700AC">
        <w:rPr>
          <w:rFonts w:ascii="Cambria" w:hAnsi="Cambria"/>
          <w:b/>
        </w:rPr>
        <w:t>ó</w:t>
      </w:r>
      <w:r w:rsidRPr="004700AC">
        <w:rPr>
          <w:rFonts w:ascii="Cambria" w:hAnsi="Cambria"/>
        </w:rPr>
        <w:t xml:space="preserve"> &amp; </w:t>
      </w:r>
      <w:r w:rsidRPr="004700AC">
        <w:rPr>
          <w:rFonts w:ascii="Cambria" w:hAnsi="Cambria"/>
          <w:b/>
        </w:rPr>
        <w:t>ú</w:t>
      </w:r>
      <w:r w:rsidRPr="004700AC">
        <w:rPr>
          <w:rFonts w:ascii="Cambria" w:hAnsi="Cambria"/>
          <w:i/>
          <w:sz w:val="28"/>
          <w:szCs w:val="28"/>
        </w:rPr>
        <w:t>)</w:t>
      </w:r>
      <w:r>
        <w:rPr>
          <w:rFonts w:ascii="Cambria" w:hAnsi="Cambria"/>
          <w:i/>
        </w:rPr>
        <w:t xml:space="preserve"> ‘match’ closely</w:t>
      </w:r>
      <w:r w:rsidRPr="00067C92">
        <w:rPr>
          <w:rFonts w:ascii="Cambria" w:hAnsi="Cambria"/>
          <w:i/>
        </w:rPr>
        <w:t xml:space="preserve"> enough that the ‘replace’ command in a document will change both characters to the same letter. </w:t>
      </w:r>
    </w:p>
    <w:p w:rsidR="0047246F" w:rsidRDefault="0047246F" w:rsidP="0047246F">
      <w:pPr>
        <w:spacing w:after="0"/>
        <w:rPr>
          <w:rFonts w:ascii="Cambria" w:hAnsi="Cambria"/>
          <w:i/>
        </w:rPr>
      </w:pPr>
      <w:r>
        <w:rPr>
          <w:rFonts w:ascii="Cambria" w:hAnsi="Cambria"/>
          <w:i/>
        </w:rPr>
        <w:t>Proofreading is a must.</w:t>
      </w:r>
    </w:p>
    <w:p w:rsidR="0047246F" w:rsidRPr="00067C92" w:rsidRDefault="0047246F" w:rsidP="0047246F">
      <w:pPr>
        <w:spacing w:after="0"/>
        <w:rPr>
          <w:rFonts w:ascii="Cambria" w:hAnsi="Cambria"/>
          <w:i/>
        </w:rPr>
      </w:pPr>
      <w:r w:rsidRPr="00067C92">
        <w:rPr>
          <w:rFonts w:ascii="Cambria" w:hAnsi="Cambria"/>
          <w:i/>
        </w:rPr>
        <w:t xml:space="preserve">Sometimes, especially when working with Spanish records, it is easier </w:t>
      </w:r>
      <w:r>
        <w:rPr>
          <w:rFonts w:ascii="Cambria" w:hAnsi="Cambria"/>
          <w:i/>
        </w:rPr>
        <w:t>to copy and paste the whole word, phrase, or paragraph</w:t>
      </w:r>
      <w:r w:rsidRPr="00067C92">
        <w:rPr>
          <w:rFonts w:ascii="Cambria" w:hAnsi="Cambria"/>
          <w:i/>
        </w:rPr>
        <w:t xml:space="preserve"> from another resource, rather than one character at a time from a diacritic sheet.</w:t>
      </w:r>
    </w:p>
    <w:p w:rsidR="001A21BE" w:rsidRPr="00BD3268" w:rsidRDefault="001A21BE">
      <w:pPr>
        <w:rPr>
          <w:rFonts w:ascii="Cambria" w:hAnsi="Cambria" w:cstheme="minorHAnsi"/>
          <w:b/>
          <w:sz w:val="36"/>
          <w:szCs w:val="36"/>
          <w:u w:val="single"/>
        </w:rPr>
      </w:pPr>
      <w:r w:rsidRPr="00BD3268">
        <w:rPr>
          <w:rFonts w:ascii="Cambria" w:hAnsi="Cambria" w:cstheme="minorHAnsi"/>
          <w:b/>
          <w:sz w:val="36"/>
          <w:szCs w:val="36"/>
          <w:u w:val="single"/>
        </w:rPr>
        <w:br w:type="page"/>
      </w:r>
    </w:p>
    <w:p w:rsidR="00A25AA1" w:rsidRPr="00EE6F6C" w:rsidRDefault="00A25AA1" w:rsidP="00B20F7C">
      <w:pPr>
        <w:rPr>
          <w:rFonts w:ascii="Cambria" w:hAnsi="Cambria" w:cstheme="minorHAnsi"/>
          <w:sz w:val="24"/>
          <w:szCs w:val="24"/>
        </w:rPr>
      </w:pPr>
      <w:r w:rsidRPr="00A16DD9">
        <w:rPr>
          <w:rFonts w:ascii="Cambria" w:hAnsi="Cambria" w:cstheme="minorHAnsi"/>
          <w:b/>
          <w:sz w:val="24"/>
          <w:szCs w:val="24"/>
          <w:u w:val="single"/>
        </w:rPr>
        <w:lastRenderedPageBreak/>
        <w:t>Sample Record</w:t>
      </w:r>
      <w:r w:rsidR="00FD623C" w:rsidRPr="00A16DD9">
        <w:rPr>
          <w:rFonts w:ascii="Cambria" w:hAnsi="Cambria" w:cstheme="minorHAnsi"/>
          <w:b/>
          <w:sz w:val="24"/>
          <w:szCs w:val="24"/>
          <w:u w:val="single"/>
        </w:rPr>
        <w:t xml:space="preserve"> 1</w:t>
      </w:r>
      <w:r w:rsidRPr="00A16DD9">
        <w:rPr>
          <w:rFonts w:ascii="Cambria" w:hAnsi="Cambria" w:cstheme="minorHAnsi"/>
          <w:b/>
          <w:sz w:val="24"/>
          <w:szCs w:val="24"/>
          <w:u w:val="single"/>
        </w:rPr>
        <w:t xml:space="preserve"> </w:t>
      </w:r>
      <w:r w:rsidR="00EE6F6C" w:rsidRPr="00E12B2A">
        <w:rPr>
          <w:rFonts w:ascii="Cambria" w:hAnsi="Cambria" w:cstheme="minorHAnsi"/>
          <w:i/>
          <w:sz w:val="24"/>
          <w:szCs w:val="24"/>
        </w:rPr>
        <w:t>(item is a translation</w:t>
      </w:r>
      <w:r w:rsidR="00EE6F6C">
        <w:rPr>
          <w:rFonts w:ascii="Cambria" w:hAnsi="Cambria" w:cstheme="minorHAnsi"/>
          <w:i/>
          <w:sz w:val="24"/>
          <w:szCs w:val="24"/>
        </w:rPr>
        <w:t>, requires 041</w:t>
      </w:r>
      <w:r w:rsidR="00EE6F6C" w:rsidRPr="00E12B2A">
        <w:rPr>
          <w:rFonts w:ascii="Cambria" w:hAnsi="Cambria" w:cstheme="minorHAnsi"/>
          <w:i/>
          <w:sz w:val="24"/>
          <w:szCs w:val="24"/>
        </w:rPr>
        <w:t>)</w:t>
      </w:r>
    </w:p>
    <w:p w:rsidR="00A25AA1" w:rsidRPr="00A16DD9" w:rsidRDefault="00A25AA1" w:rsidP="00B20F7C">
      <w:pPr>
        <w:rPr>
          <w:rFonts w:ascii="Cambria" w:hAnsi="Cambria" w:cstheme="minorHAnsi"/>
          <w:sz w:val="24"/>
          <w:szCs w:val="24"/>
        </w:rPr>
      </w:pPr>
    </w:p>
    <w:p w:rsidR="001A21BE" w:rsidRPr="00500871" w:rsidRDefault="001A21BE" w:rsidP="001A21BE">
      <w:pPr>
        <w:rPr>
          <w:rFonts w:ascii="Cambria" w:hAnsi="Cambria" w:cstheme="minorHAnsi"/>
          <w:lang w:val="es-MX"/>
        </w:rPr>
      </w:pPr>
      <w:r w:rsidRPr="00500871">
        <w:rPr>
          <w:rFonts w:ascii="Cambria" w:hAnsi="Cambria" w:cstheme="minorHAnsi"/>
          <w:lang w:val="es-MX"/>
        </w:rPr>
        <w:t xml:space="preserve">001    993538972 </w:t>
      </w:r>
    </w:p>
    <w:p w:rsidR="001A21BE" w:rsidRPr="00500871" w:rsidRDefault="001A21BE" w:rsidP="001A21BE">
      <w:pPr>
        <w:rPr>
          <w:rFonts w:ascii="Cambria" w:hAnsi="Cambria" w:cstheme="minorHAnsi"/>
          <w:lang w:val="es-MX"/>
        </w:rPr>
      </w:pPr>
      <w:r w:rsidRPr="00500871">
        <w:rPr>
          <w:rFonts w:ascii="Cambria" w:hAnsi="Cambria" w:cstheme="minorHAnsi"/>
          <w:lang w:val="es-MX"/>
        </w:rPr>
        <w:t>008    170713</w:t>
      </w:r>
      <w:r w:rsidR="00CB7DE2" w:rsidRPr="00500871">
        <w:rPr>
          <w:rFonts w:ascii="Cambria" w:hAnsi="Cambria" w:cstheme="minorHAnsi"/>
          <w:lang w:val="es-MX"/>
        </w:rPr>
        <w:t>r</w:t>
      </w:r>
      <w:r w:rsidRPr="00500871">
        <w:rPr>
          <w:rFonts w:ascii="Cambria" w:hAnsi="Cambria" w:cstheme="minorHAnsi"/>
          <w:lang w:val="es-MX"/>
        </w:rPr>
        <w:t>2018</w:t>
      </w:r>
      <w:r w:rsidR="00CB7DE2" w:rsidRPr="00500871">
        <w:rPr>
          <w:rFonts w:ascii="Cambria" w:hAnsi="Cambria" w:cstheme="minorHAnsi"/>
          <w:lang w:val="es-MX"/>
        </w:rPr>
        <w:t>2006</w:t>
      </w:r>
      <w:r w:rsidRPr="00500871">
        <w:rPr>
          <w:rFonts w:ascii="Cambria" w:hAnsi="Cambria" w:cstheme="minorHAnsi"/>
          <w:lang w:val="es-MX"/>
        </w:rPr>
        <w:t xml:space="preserve">tnu b 000 0 spa d  </w:t>
      </w:r>
    </w:p>
    <w:p w:rsidR="001A21BE" w:rsidRPr="00500871" w:rsidRDefault="001A21BE" w:rsidP="001A21BE">
      <w:pPr>
        <w:rPr>
          <w:rFonts w:ascii="Cambria" w:hAnsi="Cambria" w:cstheme="minorHAnsi"/>
          <w:lang w:val="es-MX"/>
        </w:rPr>
      </w:pPr>
      <w:r w:rsidRPr="00500871">
        <w:rPr>
          <w:rFonts w:ascii="Cambria" w:hAnsi="Cambria" w:cstheme="minorHAnsi"/>
          <w:lang w:val="es-MX"/>
        </w:rPr>
        <w:t xml:space="preserve">019    $a993420862 </w:t>
      </w:r>
    </w:p>
    <w:p w:rsidR="001A21BE" w:rsidRPr="00500871" w:rsidRDefault="001A21BE" w:rsidP="001A21BE">
      <w:pPr>
        <w:rPr>
          <w:rFonts w:ascii="Cambria" w:hAnsi="Cambria" w:cstheme="minorHAnsi"/>
          <w:lang w:val="es-MX"/>
        </w:rPr>
      </w:pPr>
      <w:r w:rsidRPr="00500871">
        <w:rPr>
          <w:rFonts w:ascii="Cambria" w:hAnsi="Cambria" w:cstheme="minorHAnsi"/>
          <w:lang w:val="es-MX"/>
        </w:rPr>
        <w:t xml:space="preserve">020    $a0829768440 </w:t>
      </w:r>
    </w:p>
    <w:p w:rsidR="001A21BE" w:rsidRPr="00500871" w:rsidRDefault="001A21BE" w:rsidP="001A21BE">
      <w:pPr>
        <w:rPr>
          <w:rFonts w:ascii="Cambria" w:hAnsi="Cambria" w:cstheme="minorHAnsi"/>
          <w:lang w:val="es-MX"/>
        </w:rPr>
      </w:pPr>
      <w:r w:rsidRPr="00500871">
        <w:rPr>
          <w:rFonts w:ascii="Cambria" w:hAnsi="Cambria" w:cstheme="minorHAnsi"/>
          <w:lang w:val="es-MX"/>
        </w:rPr>
        <w:t xml:space="preserve">020    $a9780829768442 </w:t>
      </w:r>
    </w:p>
    <w:p w:rsidR="001A21BE" w:rsidRPr="00500871" w:rsidRDefault="001A21BE" w:rsidP="001A21BE">
      <w:pPr>
        <w:rPr>
          <w:rFonts w:ascii="Cambria" w:hAnsi="Cambria" w:cstheme="minorHAnsi"/>
          <w:lang w:val="es-MX"/>
        </w:rPr>
      </w:pPr>
      <w:r w:rsidRPr="00500871">
        <w:rPr>
          <w:rFonts w:ascii="Cambria" w:hAnsi="Cambria" w:cstheme="minorHAnsi"/>
          <w:lang w:val="es-MX"/>
        </w:rPr>
        <w:t>035    $</w:t>
      </w:r>
      <w:proofErr w:type="gramStart"/>
      <w:r w:rsidRPr="00500871">
        <w:rPr>
          <w:rFonts w:ascii="Cambria" w:hAnsi="Cambria" w:cstheme="minorHAnsi"/>
          <w:lang w:val="es-MX"/>
        </w:rPr>
        <w:t>a(</w:t>
      </w:r>
      <w:proofErr w:type="spellStart"/>
      <w:proofErr w:type="gramEnd"/>
      <w:r w:rsidRPr="00500871">
        <w:rPr>
          <w:rFonts w:ascii="Cambria" w:hAnsi="Cambria" w:cstheme="minorHAnsi"/>
          <w:lang w:val="es-MX"/>
        </w:rPr>
        <w:t>OCoLC</w:t>
      </w:r>
      <w:proofErr w:type="spellEnd"/>
      <w:r w:rsidRPr="00500871">
        <w:rPr>
          <w:rFonts w:ascii="Cambria" w:hAnsi="Cambria" w:cstheme="minorHAnsi"/>
          <w:lang w:val="es-MX"/>
        </w:rPr>
        <w:t>)993538972$z(</w:t>
      </w:r>
      <w:proofErr w:type="spellStart"/>
      <w:r w:rsidRPr="00500871">
        <w:rPr>
          <w:rFonts w:ascii="Cambria" w:hAnsi="Cambria" w:cstheme="minorHAnsi"/>
          <w:lang w:val="es-MX"/>
        </w:rPr>
        <w:t>OCoLC</w:t>
      </w:r>
      <w:proofErr w:type="spellEnd"/>
      <w:r w:rsidRPr="00500871">
        <w:rPr>
          <w:rFonts w:ascii="Cambria" w:hAnsi="Cambria" w:cstheme="minorHAnsi"/>
          <w:lang w:val="es-MX"/>
        </w:rPr>
        <w:t xml:space="preserve">)993420862 </w:t>
      </w:r>
    </w:p>
    <w:p w:rsidR="001A21BE" w:rsidRPr="00500871" w:rsidRDefault="001A21BE" w:rsidP="001A21BE">
      <w:pPr>
        <w:rPr>
          <w:rFonts w:ascii="Cambria" w:hAnsi="Cambria" w:cstheme="minorHAnsi"/>
          <w:lang w:val="es-MX"/>
        </w:rPr>
      </w:pPr>
      <w:r w:rsidRPr="00500871">
        <w:rPr>
          <w:rFonts w:ascii="Cambria" w:hAnsi="Cambria" w:cstheme="minorHAnsi"/>
          <w:lang w:val="es-MX"/>
        </w:rPr>
        <w:t>040    $aYDX</w:t>
      </w:r>
      <w:r w:rsidRPr="00500871">
        <w:rPr>
          <w:rFonts w:ascii="Cambria" w:hAnsi="Cambria" w:cstheme="minorHAnsi"/>
          <w:highlight w:val="cyan"/>
          <w:lang w:val="es-MX"/>
        </w:rPr>
        <w:t>$beng$erda</w:t>
      </w:r>
      <w:r w:rsidRPr="00500871">
        <w:rPr>
          <w:rFonts w:ascii="Cambria" w:hAnsi="Cambria" w:cstheme="minorHAnsi"/>
          <w:lang w:val="es-MX"/>
        </w:rPr>
        <w:t xml:space="preserve">$cYDX$dBTCTA$dSXP$dOCLCO$dBDX$dAZT$dJTH$dOCLCF$dORX </w:t>
      </w:r>
    </w:p>
    <w:p w:rsidR="001A21BE" w:rsidRPr="00A545EC" w:rsidRDefault="001A21BE" w:rsidP="001A21BE">
      <w:pPr>
        <w:rPr>
          <w:rFonts w:ascii="Cambria" w:hAnsi="Cambria" w:cstheme="minorHAnsi"/>
        </w:rPr>
      </w:pPr>
      <w:r w:rsidRPr="00A545EC">
        <w:rPr>
          <w:rFonts w:ascii="Cambria" w:hAnsi="Cambria" w:cstheme="minorHAnsi"/>
        </w:rPr>
        <w:t xml:space="preserve">041 </w:t>
      </w:r>
      <w:proofErr w:type="gramStart"/>
      <w:r w:rsidRPr="00A545EC">
        <w:rPr>
          <w:rFonts w:ascii="Cambria" w:hAnsi="Cambria" w:cstheme="minorHAnsi"/>
        </w:rPr>
        <w:t>1  $</w:t>
      </w:r>
      <w:proofErr w:type="spellStart"/>
      <w:proofErr w:type="gramEnd"/>
      <w:r w:rsidRPr="00A545EC">
        <w:rPr>
          <w:rFonts w:ascii="Cambria" w:hAnsi="Cambria" w:cstheme="minorHAnsi"/>
        </w:rPr>
        <w:t>aspa$heng</w:t>
      </w:r>
      <w:proofErr w:type="spellEnd"/>
      <w:r w:rsidRPr="00A545EC">
        <w:rPr>
          <w:rFonts w:ascii="Cambria" w:hAnsi="Cambria" w:cstheme="minorHAnsi"/>
        </w:rPr>
        <w:t xml:space="preserve"> </w:t>
      </w:r>
    </w:p>
    <w:p w:rsidR="001A21BE" w:rsidRPr="00A545EC" w:rsidRDefault="001A21BE" w:rsidP="001A21BE">
      <w:pPr>
        <w:rPr>
          <w:rFonts w:ascii="Cambria" w:hAnsi="Cambria" w:cstheme="minorHAnsi"/>
        </w:rPr>
      </w:pPr>
      <w:r w:rsidRPr="00A545EC">
        <w:rPr>
          <w:rFonts w:ascii="Cambria" w:hAnsi="Cambria" w:cstheme="minorHAnsi"/>
        </w:rPr>
        <w:t xml:space="preserve">049    </w:t>
      </w:r>
      <w:r w:rsidR="004B18E8" w:rsidRPr="00A545EC">
        <w:rPr>
          <w:rFonts w:ascii="Cambria" w:hAnsi="Cambria" w:cstheme="minorHAnsi"/>
        </w:rPr>
        <w:t xml:space="preserve"> </w:t>
      </w:r>
      <w:r w:rsidRPr="00A545EC">
        <w:rPr>
          <w:rFonts w:ascii="Cambria" w:hAnsi="Cambria" w:cstheme="minorHAnsi"/>
        </w:rPr>
        <w:t>$</w:t>
      </w:r>
      <w:proofErr w:type="spellStart"/>
      <w:r w:rsidRPr="00A545EC">
        <w:rPr>
          <w:rFonts w:ascii="Cambria" w:hAnsi="Cambria" w:cstheme="minorHAnsi"/>
        </w:rPr>
        <w:t>aORXA</w:t>
      </w:r>
      <w:proofErr w:type="spellEnd"/>
      <w:r w:rsidRPr="00A545EC">
        <w:rPr>
          <w:rFonts w:ascii="Cambria" w:hAnsi="Cambria" w:cstheme="minorHAnsi"/>
        </w:rPr>
        <w:t xml:space="preserve"> </w:t>
      </w:r>
    </w:p>
    <w:p w:rsidR="001A21BE" w:rsidRPr="00A545EC" w:rsidRDefault="004B18E8" w:rsidP="001A21BE">
      <w:pPr>
        <w:rPr>
          <w:rFonts w:ascii="Cambria" w:hAnsi="Cambria" w:cstheme="minorHAnsi"/>
        </w:rPr>
      </w:pPr>
      <w:r w:rsidRPr="00A545EC">
        <w:rPr>
          <w:rFonts w:ascii="Cambria" w:hAnsi="Cambria" w:cstheme="minorHAnsi"/>
        </w:rPr>
        <w:t>082 04</w:t>
      </w:r>
      <w:r w:rsidR="001A21BE" w:rsidRPr="00A545EC">
        <w:rPr>
          <w:rFonts w:ascii="Cambria" w:hAnsi="Cambria" w:cstheme="minorHAnsi"/>
        </w:rPr>
        <w:t xml:space="preserve">$a248.844$223 </w:t>
      </w:r>
    </w:p>
    <w:p w:rsidR="001A21BE" w:rsidRPr="00A545EC" w:rsidRDefault="001A21BE" w:rsidP="001A21BE">
      <w:pPr>
        <w:rPr>
          <w:rFonts w:ascii="Cambria" w:hAnsi="Cambria" w:cstheme="minorHAnsi"/>
        </w:rPr>
      </w:pPr>
      <w:r w:rsidRPr="00A545EC">
        <w:rPr>
          <w:rFonts w:ascii="Cambria" w:hAnsi="Cambria" w:cstheme="minorHAnsi"/>
        </w:rPr>
        <w:t xml:space="preserve">092    </w:t>
      </w:r>
      <w:r w:rsidR="004B18E8" w:rsidRPr="00A545EC">
        <w:rPr>
          <w:rFonts w:ascii="Cambria" w:hAnsi="Cambria" w:cstheme="minorHAnsi"/>
        </w:rPr>
        <w:t xml:space="preserve">  </w:t>
      </w:r>
      <w:r w:rsidRPr="00A545EC">
        <w:rPr>
          <w:rFonts w:ascii="Cambria" w:hAnsi="Cambria" w:cstheme="minorHAnsi"/>
        </w:rPr>
        <w:t xml:space="preserve">$fSPANISH$a248.844 THOMAS 2018 </w:t>
      </w:r>
    </w:p>
    <w:p w:rsidR="001A21BE" w:rsidRPr="00A545EC" w:rsidRDefault="001A21BE" w:rsidP="001A21BE">
      <w:pPr>
        <w:rPr>
          <w:rFonts w:ascii="Cambria" w:hAnsi="Cambria" w:cstheme="minorHAnsi"/>
        </w:rPr>
      </w:pPr>
      <w:r w:rsidRPr="00A545EC">
        <w:rPr>
          <w:rFonts w:ascii="Cambria" w:hAnsi="Cambria" w:cstheme="minorHAnsi"/>
        </w:rPr>
        <w:t xml:space="preserve">100 </w:t>
      </w:r>
      <w:proofErr w:type="gramStart"/>
      <w:r w:rsidRPr="00A545EC">
        <w:rPr>
          <w:rFonts w:ascii="Cambria" w:hAnsi="Cambria" w:cstheme="minorHAnsi"/>
        </w:rPr>
        <w:t>1  $</w:t>
      </w:r>
      <w:proofErr w:type="spellStart"/>
      <w:proofErr w:type="gramEnd"/>
      <w:r w:rsidRPr="00A545EC">
        <w:rPr>
          <w:rFonts w:ascii="Cambria" w:hAnsi="Cambria" w:cstheme="minorHAnsi"/>
        </w:rPr>
        <w:t>aThomas</w:t>
      </w:r>
      <w:proofErr w:type="spellEnd"/>
      <w:r w:rsidRPr="00A545EC">
        <w:rPr>
          <w:rFonts w:ascii="Cambria" w:hAnsi="Cambria" w:cstheme="minorHAnsi"/>
        </w:rPr>
        <w:t xml:space="preserve">, </w:t>
      </w:r>
      <w:proofErr w:type="spellStart"/>
      <w:r w:rsidRPr="00A545EC">
        <w:rPr>
          <w:rFonts w:ascii="Cambria" w:hAnsi="Cambria" w:cstheme="minorHAnsi"/>
        </w:rPr>
        <w:t>Gary$q</w:t>
      </w:r>
      <w:proofErr w:type="spellEnd"/>
      <w:r w:rsidRPr="00A545EC">
        <w:rPr>
          <w:rFonts w:ascii="Cambria" w:hAnsi="Cambria" w:cstheme="minorHAnsi"/>
        </w:rPr>
        <w:t>(Gary Lee),</w:t>
      </w:r>
      <w:r w:rsidRPr="00A545EC">
        <w:rPr>
          <w:rFonts w:ascii="Cambria" w:hAnsi="Cambria" w:cstheme="minorHAnsi"/>
          <w:highlight w:val="cyan"/>
        </w:rPr>
        <w:t>$eauthor</w:t>
      </w:r>
      <w:r w:rsidRPr="00A545EC">
        <w:rPr>
          <w:rFonts w:ascii="Cambria" w:hAnsi="Cambria" w:cstheme="minorHAnsi"/>
        </w:rPr>
        <w:t xml:space="preserve">. </w:t>
      </w:r>
    </w:p>
    <w:p w:rsidR="001A21BE" w:rsidRPr="00A545EC" w:rsidRDefault="004B18E8" w:rsidP="001A21BE">
      <w:pPr>
        <w:rPr>
          <w:rFonts w:ascii="Cambria" w:hAnsi="Cambria" w:cstheme="minorHAnsi"/>
          <w:lang w:val="es-MX"/>
        </w:rPr>
      </w:pPr>
      <w:r w:rsidRPr="00A545EC">
        <w:rPr>
          <w:rFonts w:ascii="Cambria" w:hAnsi="Cambria" w:cstheme="minorHAnsi"/>
          <w:highlight w:val="cyan"/>
          <w:lang w:val="es-MX"/>
        </w:rPr>
        <w:t>240 10</w:t>
      </w:r>
      <w:r w:rsidR="001A21BE" w:rsidRPr="00A545EC">
        <w:rPr>
          <w:rFonts w:ascii="Cambria" w:hAnsi="Cambria" w:cstheme="minorHAnsi"/>
          <w:highlight w:val="cyan"/>
          <w:lang w:val="es-MX"/>
        </w:rPr>
        <w:t xml:space="preserve">$aLoving </w:t>
      </w:r>
      <w:proofErr w:type="spellStart"/>
      <w:r w:rsidR="001A21BE" w:rsidRPr="00A545EC">
        <w:rPr>
          <w:rFonts w:ascii="Cambria" w:hAnsi="Cambria" w:cstheme="minorHAnsi"/>
          <w:highlight w:val="cyan"/>
          <w:lang w:val="es-MX"/>
        </w:rPr>
        <w:t>him</w:t>
      </w:r>
      <w:proofErr w:type="spellEnd"/>
      <w:r w:rsidR="001A21BE" w:rsidRPr="00A545EC">
        <w:rPr>
          <w:rFonts w:ascii="Cambria" w:hAnsi="Cambria" w:cstheme="minorHAnsi"/>
          <w:highlight w:val="cyan"/>
          <w:lang w:val="es-MX"/>
        </w:rPr>
        <w:t xml:space="preserve"> </w:t>
      </w:r>
      <w:proofErr w:type="spellStart"/>
      <w:r w:rsidR="001A21BE" w:rsidRPr="00A545EC">
        <w:rPr>
          <w:rFonts w:ascii="Cambria" w:hAnsi="Cambria" w:cstheme="minorHAnsi"/>
          <w:highlight w:val="cyan"/>
          <w:lang w:val="es-MX"/>
        </w:rPr>
        <w:t>well</w:t>
      </w:r>
      <w:proofErr w:type="spellEnd"/>
      <w:proofErr w:type="gramStart"/>
      <w:r w:rsidR="001A21BE" w:rsidRPr="00A545EC">
        <w:rPr>
          <w:rFonts w:ascii="Cambria" w:hAnsi="Cambria" w:cstheme="minorHAnsi"/>
          <w:highlight w:val="cyan"/>
          <w:lang w:val="es-MX"/>
        </w:rPr>
        <w:t>.$</w:t>
      </w:r>
      <w:proofErr w:type="spellStart"/>
      <w:proofErr w:type="gramEnd"/>
      <w:r w:rsidR="001A21BE" w:rsidRPr="00A545EC">
        <w:rPr>
          <w:rFonts w:ascii="Cambria" w:hAnsi="Cambria" w:cstheme="minorHAnsi"/>
          <w:highlight w:val="cyan"/>
          <w:lang w:val="es-MX"/>
        </w:rPr>
        <w:t>lSpanish</w:t>
      </w:r>
      <w:proofErr w:type="spellEnd"/>
      <w:r w:rsidR="001A21BE" w:rsidRPr="00A545EC">
        <w:rPr>
          <w:rFonts w:ascii="Cambria" w:hAnsi="Cambria" w:cstheme="minorHAnsi"/>
          <w:lang w:val="es-MX"/>
        </w:rPr>
        <w:t xml:space="preserve"> </w:t>
      </w:r>
    </w:p>
    <w:p w:rsidR="001A21BE" w:rsidRPr="00A545EC" w:rsidRDefault="004B18E8" w:rsidP="001A21BE">
      <w:pPr>
        <w:rPr>
          <w:rFonts w:ascii="Cambria" w:hAnsi="Cambria" w:cstheme="minorHAnsi"/>
          <w:lang w:val="es-MX"/>
        </w:rPr>
      </w:pPr>
      <w:r w:rsidRPr="00A545EC">
        <w:rPr>
          <w:rFonts w:ascii="Cambria" w:hAnsi="Cambria" w:cstheme="minorHAnsi"/>
          <w:lang w:val="es-MX"/>
        </w:rPr>
        <w:t>245 10</w:t>
      </w:r>
      <w:r w:rsidR="001A21BE" w:rsidRPr="00A545EC">
        <w:rPr>
          <w:rFonts w:ascii="Cambria" w:hAnsi="Cambria" w:cstheme="minorHAnsi"/>
          <w:lang w:val="es-MX"/>
        </w:rPr>
        <w:t xml:space="preserve">$aAmándolo </w:t>
      </w:r>
      <w:proofErr w:type="gramStart"/>
      <w:r w:rsidR="001A21BE" w:rsidRPr="00A545EC">
        <w:rPr>
          <w:rFonts w:ascii="Cambria" w:hAnsi="Cambria" w:cstheme="minorHAnsi"/>
          <w:lang w:val="es-MX"/>
        </w:rPr>
        <w:t>bien :$</w:t>
      </w:r>
      <w:proofErr w:type="spellStart"/>
      <w:proofErr w:type="gramEnd"/>
      <w:r w:rsidR="001A21BE" w:rsidRPr="00A545EC">
        <w:rPr>
          <w:rFonts w:ascii="Cambria" w:hAnsi="Cambria" w:cstheme="minorHAnsi"/>
          <w:lang w:val="es-MX"/>
        </w:rPr>
        <w:t>bconsejos</w:t>
      </w:r>
      <w:proofErr w:type="spellEnd"/>
      <w:r w:rsidR="001A21BE" w:rsidRPr="00A545EC">
        <w:rPr>
          <w:rFonts w:ascii="Cambria" w:hAnsi="Cambria" w:cstheme="minorHAnsi"/>
          <w:lang w:val="es-MX"/>
        </w:rPr>
        <w:t xml:space="preserve"> prácticos para influenciar a su esposo /$</w:t>
      </w:r>
      <w:proofErr w:type="spellStart"/>
      <w:r w:rsidR="001A21BE" w:rsidRPr="00A545EC">
        <w:rPr>
          <w:rFonts w:ascii="Cambria" w:hAnsi="Cambria" w:cstheme="minorHAnsi"/>
          <w:lang w:val="es-MX"/>
        </w:rPr>
        <w:t>cGary</w:t>
      </w:r>
      <w:proofErr w:type="spellEnd"/>
      <w:r w:rsidR="001A21BE" w:rsidRPr="00A545EC">
        <w:rPr>
          <w:rFonts w:ascii="Cambria" w:hAnsi="Cambria" w:cstheme="minorHAnsi"/>
          <w:lang w:val="es-MX"/>
        </w:rPr>
        <w:t xml:space="preserve"> Thomas ; [traducción, Eduardo </w:t>
      </w:r>
      <w:proofErr w:type="spellStart"/>
      <w:r w:rsidR="001A21BE" w:rsidRPr="00A545EC">
        <w:rPr>
          <w:rFonts w:ascii="Cambria" w:hAnsi="Cambria" w:cstheme="minorHAnsi"/>
          <w:lang w:val="es-MX"/>
        </w:rPr>
        <w:t>Jibaja</w:t>
      </w:r>
      <w:proofErr w:type="spellEnd"/>
      <w:r w:rsidR="001A21BE" w:rsidRPr="00A545EC">
        <w:rPr>
          <w:rFonts w:ascii="Cambria" w:hAnsi="Cambria" w:cstheme="minorHAnsi"/>
          <w:lang w:val="es-MX"/>
        </w:rPr>
        <w:t xml:space="preserve">]. </w:t>
      </w:r>
    </w:p>
    <w:p w:rsidR="001A21BE" w:rsidRPr="00A545EC" w:rsidRDefault="004B18E8" w:rsidP="001A21BE">
      <w:pPr>
        <w:rPr>
          <w:rFonts w:ascii="Cambria" w:hAnsi="Cambria" w:cstheme="minorHAnsi"/>
          <w:lang w:val="es-MX"/>
        </w:rPr>
      </w:pPr>
      <w:r w:rsidRPr="00A545EC">
        <w:rPr>
          <w:rFonts w:ascii="Cambria" w:hAnsi="Cambria" w:cstheme="minorHAnsi"/>
          <w:lang w:val="es-MX"/>
        </w:rPr>
        <w:t>264  1</w:t>
      </w:r>
      <w:r w:rsidR="001A21BE" w:rsidRPr="00A545EC">
        <w:rPr>
          <w:rFonts w:ascii="Cambria" w:hAnsi="Cambria" w:cstheme="minorHAnsi"/>
          <w:lang w:val="es-MX"/>
        </w:rPr>
        <w:t xml:space="preserve">$aNashville, </w:t>
      </w:r>
      <w:proofErr w:type="gramStart"/>
      <w:r w:rsidR="001A21BE" w:rsidRPr="00A545EC">
        <w:rPr>
          <w:rFonts w:ascii="Cambria" w:hAnsi="Cambria" w:cstheme="minorHAnsi"/>
          <w:lang w:val="es-MX"/>
        </w:rPr>
        <w:t>Tennessee :$</w:t>
      </w:r>
      <w:proofErr w:type="spellStart"/>
      <w:proofErr w:type="gramEnd"/>
      <w:r w:rsidR="001A21BE" w:rsidRPr="00A545EC">
        <w:rPr>
          <w:rFonts w:ascii="Cambria" w:hAnsi="Cambria" w:cstheme="minorHAnsi"/>
          <w:lang w:val="es-MX"/>
        </w:rPr>
        <w:t>bEditorial</w:t>
      </w:r>
      <w:proofErr w:type="spellEnd"/>
      <w:r w:rsidR="001A21BE" w:rsidRPr="00A545EC">
        <w:rPr>
          <w:rFonts w:ascii="Cambria" w:hAnsi="Cambria" w:cstheme="minorHAnsi"/>
          <w:lang w:val="es-MX"/>
        </w:rPr>
        <w:t xml:space="preserve"> Vida,$c2018. </w:t>
      </w:r>
    </w:p>
    <w:p w:rsidR="001A21BE" w:rsidRPr="00A545EC" w:rsidRDefault="001A21BE" w:rsidP="001A21BE">
      <w:pPr>
        <w:rPr>
          <w:rFonts w:ascii="Cambria" w:hAnsi="Cambria" w:cstheme="minorHAnsi"/>
          <w:lang w:val="es-MX"/>
        </w:rPr>
      </w:pPr>
      <w:r w:rsidRPr="00A545EC">
        <w:rPr>
          <w:rFonts w:ascii="Cambria" w:hAnsi="Cambria" w:cstheme="minorHAnsi"/>
          <w:lang w:val="es-MX"/>
        </w:rPr>
        <w:t xml:space="preserve">300    $a267 </w:t>
      </w:r>
      <w:proofErr w:type="gramStart"/>
      <w:r w:rsidR="005E5860" w:rsidRPr="00A545EC">
        <w:rPr>
          <w:rFonts w:ascii="Cambria" w:hAnsi="Cambria" w:cstheme="minorHAnsi"/>
          <w:lang w:val="es-MX"/>
        </w:rPr>
        <w:t>páginas</w:t>
      </w:r>
      <w:r w:rsidR="00DC73C0" w:rsidRPr="00A545EC">
        <w:rPr>
          <w:rFonts w:ascii="Cambria" w:hAnsi="Cambria" w:cstheme="minorHAnsi"/>
          <w:lang w:val="es-MX"/>
        </w:rPr>
        <w:t xml:space="preserve"> ;$</w:t>
      </w:r>
      <w:proofErr w:type="gramEnd"/>
      <w:r w:rsidR="00DC73C0" w:rsidRPr="00A545EC">
        <w:rPr>
          <w:rFonts w:ascii="Cambria" w:hAnsi="Cambria" w:cstheme="minorHAnsi"/>
          <w:lang w:val="es-MX"/>
        </w:rPr>
        <w:t>c23 cm</w:t>
      </w:r>
    </w:p>
    <w:p w:rsidR="001A21BE" w:rsidRPr="00A545EC" w:rsidRDefault="001A21BE" w:rsidP="001A21BE">
      <w:pPr>
        <w:rPr>
          <w:rFonts w:ascii="Cambria" w:hAnsi="Cambria" w:cstheme="minorHAnsi"/>
          <w:highlight w:val="cyan"/>
        </w:rPr>
      </w:pPr>
      <w:r w:rsidRPr="00A545EC">
        <w:rPr>
          <w:rFonts w:ascii="Cambria" w:hAnsi="Cambria" w:cstheme="minorHAnsi"/>
          <w:highlight w:val="cyan"/>
        </w:rPr>
        <w:t xml:space="preserve">336    $atext$btxt$2rdacontent </w:t>
      </w:r>
    </w:p>
    <w:p w:rsidR="001A21BE" w:rsidRPr="00A545EC" w:rsidRDefault="001A21BE" w:rsidP="001A21BE">
      <w:pPr>
        <w:rPr>
          <w:rFonts w:ascii="Cambria" w:hAnsi="Cambria" w:cstheme="minorHAnsi"/>
          <w:highlight w:val="cyan"/>
        </w:rPr>
      </w:pPr>
      <w:r w:rsidRPr="00A545EC">
        <w:rPr>
          <w:rFonts w:ascii="Cambria" w:hAnsi="Cambria" w:cstheme="minorHAnsi"/>
          <w:highlight w:val="cyan"/>
        </w:rPr>
        <w:t xml:space="preserve">337    $aunmediated$bn$2rdamedia </w:t>
      </w:r>
    </w:p>
    <w:p w:rsidR="001A21BE" w:rsidRPr="00A545EC" w:rsidRDefault="001A21BE" w:rsidP="001A21BE">
      <w:pPr>
        <w:rPr>
          <w:rFonts w:ascii="Cambria" w:hAnsi="Cambria" w:cstheme="minorHAnsi"/>
        </w:rPr>
      </w:pPr>
      <w:r w:rsidRPr="00A545EC">
        <w:rPr>
          <w:rFonts w:ascii="Cambria" w:hAnsi="Cambria" w:cstheme="minorHAnsi"/>
          <w:highlight w:val="cyan"/>
        </w:rPr>
        <w:t>338    $avolume$bnc$2rdacarrier</w:t>
      </w:r>
      <w:r w:rsidRPr="00A545EC">
        <w:rPr>
          <w:rFonts w:ascii="Cambria" w:hAnsi="Cambria" w:cstheme="minorHAnsi"/>
        </w:rPr>
        <w:t xml:space="preserve"> </w:t>
      </w:r>
    </w:p>
    <w:p w:rsidR="00EE6F6C" w:rsidRPr="00A545EC" w:rsidRDefault="00EE6F6C" w:rsidP="00EE6F6C">
      <w:pPr>
        <w:rPr>
          <w:rFonts w:ascii="Cambria" w:hAnsi="Cambria" w:cstheme="minorHAnsi"/>
        </w:rPr>
      </w:pPr>
      <w:r w:rsidRPr="00A545EC">
        <w:rPr>
          <w:rFonts w:ascii="Cambria" w:hAnsi="Cambria" w:cstheme="minorHAnsi"/>
        </w:rPr>
        <w:t>500    $</w:t>
      </w:r>
      <w:proofErr w:type="spellStart"/>
      <w:r w:rsidRPr="00A545EC">
        <w:rPr>
          <w:rFonts w:ascii="Cambria" w:hAnsi="Cambria" w:cstheme="minorHAnsi"/>
        </w:rPr>
        <w:t>a”Título</w:t>
      </w:r>
      <w:proofErr w:type="spellEnd"/>
      <w:r w:rsidRPr="00A545EC">
        <w:rPr>
          <w:rFonts w:ascii="Cambria" w:hAnsi="Cambria" w:cstheme="minorHAnsi"/>
        </w:rPr>
        <w:t xml:space="preserve"> anterior: Sacred influence” -- </w:t>
      </w:r>
      <w:r w:rsidRPr="00A545EC">
        <w:rPr>
          <w:rFonts w:ascii="Cambria" w:hAnsi="Cambria" w:cstheme="minorHAnsi"/>
          <w:highlight w:val="cyan"/>
        </w:rPr>
        <w:t>provided by cataloger</w:t>
      </w:r>
      <w:r w:rsidRPr="00A545EC">
        <w:rPr>
          <w:rFonts w:ascii="Cambria" w:hAnsi="Cambria" w:cstheme="minorHAnsi"/>
        </w:rPr>
        <w:t>.</w:t>
      </w:r>
    </w:p>
    <w:p w:rsidR="00EE6F6C" w:rsidRPr="00A545EC" w:rsidRDefault="00EE6F6C" w:rsidP="00EE6F6C">
      <w:pPr>
        <w:rPr>
          <w:rFonts w:ascii="Cambria" w:hAnsi="Cambria" w:cstheme="minorHAnsi"/>
        </w:rPr>
      </w:pPr>
      <w:r w:rsidRPr="00A545EC">
        <w:rPr>
          <w:rFonts w:ascii="Cambria" w:hAnsi="Cambria" w:cstheme="minorHAnsi"/>
        </w:rPr>
        <w:t>500    $</w:t>
      </w:r>
      <w:proofErr w:type="spellStart"/>
      <w:r w:rsidRPr="00A545EC">
        <w:rPr>
          <w:rFonts w:ascii="Cambria" w:hAnsi="Cambria" w:cstheme="minorHAnsi"/>
        </w:rPr>
        <w:t>a”Título</w:t>
      </w:r>
      <w:proofErr w:type="spellEnd"/>
      <w:r w:rsidRPr="00A545EC">
        <w:rPr>
          <w:rFonts w:ascii="Cambria" w:hAnsi="Cambria" w:cstheme="minorHAnsi"/>
        </w:rPr>
        <w:t xml:space="preserve"> original: Loving Him well” -- </w:t>
      </w:r>
      <w:r w:rsidRPr="00A545EC">
        <w:rPr>
          <w:rFonts w:ascii="Cambria" w:hAnsi="Cambria" w:cstheme="minorHAnsi"/>
          <w:highlight w:val="cyan"/>
        </w:rPr>
        <w:t>provided by cataloger</w:t>
      </w:r>
      <w:r w:rsidRPr="00A545EC">
        <w:rPr>
          <w:rFonts w:ascii="Cambria" w:hAnsi="Cambria" w:cstheme="minorHAnsi"/>
        </w:rPr>
        <w:t>.</w:t>
      </w:r>
    </w:p>
    <w:p w:rsidR="00EE6F6C" w:rsidRPr="00A545EC" w:rsidRDefault="00EE6F6C" w:rsidP="001A21BE">
      <w:pPr>
        <w:rPr>
          <w:rFonts w:ascii="Cambria" w:hAnsi="Cambria" w:cstheme="minorHAnsi"/>
          <w:lang w:val="es-MX"/>
        </w:rPr>
      </w:pPr>
      <w:r w:rsidRPr="00A545EC">
        <w:rPr>
          <w:rFonts w:ascii="Cambria" w:hAnsi="Cambria" w:cstheme="minorHAnsi"/>
          <w:lang w:val="es-MX"/>
        </w:rPr>
        <w:t>505 0 $</w:t>
      </w:r>
      <w:proofErr w:type="spellStart"/>
      <w:r w:rsidRPr="00A545EC">
        <w:rPr>
          <w:rFonts w:ascii="Cambria" w:hAnsi="Cambria" w:cstheme="minorHAnsi"/>
          <w:lang w:val="es-MX"/>
        </w:rPr>
        <w:t>aParte</w:t>
      </w:r>
      <w:proofErr w:type="spellEnd"/>
      <w:r w:rsidRPr="00A545EC">
        <w:rPr>
          <w:rFonts w:ascii="Cambria" w:hAnsi="Cambria" w:cstheme="minorHAnsi"/>
          <w:lang w:val="es-MX"/>
        </w:rPr>
        <w:t xml:space="preserve"> 1: La remodelación de su matrimonio empieza con usted -- Parte 2: Creando una atmósfera de cambio -- Parte 3: Confrontando las preocupaciones más comunes de ella.</w:t>
      </w:r>
    </w:p>
    <w:p w:rsidR="000452E7" w:rsidRPr="00A545EC" w:rsidRDefault="000452E7" w:rsidP="001A21BE">
      <w:pPr>
        <w:rPr>
          <w:rFonts w:ascii="Cambria" w:hAnsi="Cambria" w:cstheme="minorHAnsi"/>
        </w:rPr>
      </w:pPr>
      <w:r w:rsidRPr="00A545EC">
        <w:rPr>
          <w:rFonts w:ascii="Cambria" w:hAnsi="Cambria" w:cstheme="minorHAnsi"/>
          <w:highlight w:val="cyan"/>
        </w:rPr>
        <w:t>534</w:t>
      </w:r>
      <w:r w:rsidRPr="00A545EC">
        <w:rPr>
          <w:rFonts w:ascii="Cambria" w:hAnsi="Cambria" w:cstheme="minorHAnsi"/>
        </w:rPr>
        <w:t xml:space="preserve">    $</w:t>
      </w:r>
      <w:proofErr w:type="spellStart"/>
      <w:r w:rsidRPr="00A545EC">
        <w:rPr>
          <w:rFonts w:ascii="Cambria" w:hAnsi="Cambria" w:cstheme="minorHAnsi"/>
        </w:rPr>
        <w:t>pPreviously</w:t>
      </w:r>
      <w:proofErr w:type="spellEnd"/>
      <w:r w:rsidRPr="00A545EC">
        <w:rPr>
          <w:rFonts w:ascii="Cambria" w:hAnsi="Cambria" w:cstheme="minorHAnsi"/>
        </w:rPr>
        <w:t xml:space="preserve"> published</w:t>
      </w:r>
      <w:proofErr w:type="gramStart"/>
      <w:r w:rsidRPr="00A545EC">
        <w:rPr>
          <w:rFonts w:ascii="Cambria" w:hAnsi="Cambria" w:cstheme="minorHAnsi"/>
        </w:rPr>
        <w:t>:$</w:t>
      </w:r>
      <w:proofErr w:type="spellStart"/>
      <w:proofErr w:type="gramEnd"/>
      <w:r w:rsidRPr="00A545EC">
        <w:rPr>
          <w:rFonts w:ascii="Cambria" w:hAnsi="Cambria" w:cstheme="minorHAnsi"/>
        </w:rPr>
        <w:t>cGrand</w:t>
      </w:r>
      <w:proofErr w:type="spellEnd"/>
      <w:r w:rsidRPr="00A545EC">
        <w:rPr>
          <w:rFonts w:ascii="Cambria" w:hAnsi="Cambria" w:cstheme="minorHAnsi"/>
        </w:rPr>
        <w:t xml:space="preserve"> Rapids, Michigan : Zondervan, 2009,$tSacred influence.</w:t>
      </w:r>
    </w:p>
    <w:p w:rsidR="00DC73C0" w:rsidRPr="00A545EC" w:rsidRDefault="00DC73C0" w:rsidP="001A21BE">
      <w:pPr>
        <w:rPr>
          <w:rFonts w:ascii="Cambria" w:hAnsi="Cambria" w:cstheme="minorHAnsi"/>
        </w:rPr>
      </w:pPr>
      <w:r w:rsidRPr="00A545EC">
        <w:rPr>
          <w:rFonts w:ascii="Cambria" w:hAnsi="Cambria" w:cstheme="minorHAnsi"/>
          <w:highlight w:val="cyan"/>
        </w:rPr>
        <w:t xml:space="preserve">534 </w:t>
      </w:r>
      <w:r w:rsidRPr="00A545EC">
        <w:rPr>
          <w:rFonts w:ascii="Cambria" w:hAnsi="Cambria" w:cstheme="minorHAnsi"/>
        </w:rPr>
        <w:t xml:space="preserve">   $</w:t>
      </w:r>
      <w:proofErr w:type="spellStart"/>
      <w:r w:rsidR="00A56C24" w:rsidRPr="00A545EC">
        <w:rPr>
          <w:rFonts w:ascii="Cambria" w:hAnsi="Cambria" w:cstheme="minorHAnsi"/>
        </w:rPr>
        <w:t>p</w:t>
      </w:r>
      <w:r w:rsidRPr="00A545EC">
        <w:rPr>
          <w:rFonts w:ascii="Cambria" w:hAnsi="Cambria" w:cstheme="minorHAnsi"/>
        </w:rPr>
        <w:t>Originally</w:t>
      </w:r>
      <w:proofErr w:type="spellEnd"/>
      <w:r w:rsidRPr="00A545EC">
        <w:rPr>
          <w:rFonts w:ascii="Cambria" w:hAnsi="Cambria" w:cstheme="minorHAnsi"/>
        </w:rPr>
        <w:t xml:space="preserve"> published</w:t>
      </w:r>
      <w:proofErr w:type="gramStart"/>
      <w:r w:rsidRPr="00A545EC">
        <w:rPr>
          <w:rFonts w:ascii="Cambria" w:hAnsi="Cambria" w:cstheme="minorHAnsi"/>
        </w:rPr>
        <w:t>:$</w:t>
      </w:r>
      <w:proofErr w:type="spellStart"/>
      <w:proofErr w:type="gramEnd"/>
      <w:r w:rsidRPr="00A545EC">
        <w:rPr>
          <w:rFonts w:ascii="Cambria" w:hAnsi="Cambria" w:cstheme="minorHAnsi"/>
        </w:rPr>
        <w:t>cGrand</w:t>
      </w:r>
      <w:proofErr w:type="spellEnd"/>
      <w:r w:rsidRPr="00A545EC">
        <w:rPr>
          <w:rFonts w:ascii="Cambria" w:hAnsi="Cambria" w:cstheme="minorHAnsi"/>
        </w:rPr>
        <w:t xml:space="preserve"> Rapids, Michigan : Zondervan, 200</w:t>
      </w:r>
      <w:r w:rsidR="006F785C" w:rsidRPr="00A545EC">
        <w:rPr>
          <w:rFonts w:ascii="Cambria" w:hAnsi="Cambria" w:cstheme="minorHAnsi"/>
        </w:rPr>
        <w:t>6,$t</w:t>
      </w:r>
      <w:r w:rsidRPr="00A545EC">
        <w:rPr>
          <w:rFonts w:ascii="Cambria" w:hAnsi="Cambria" w:cstheme="minorHAnsi"/>
        </w:rPr>
        <w:t>Loving Him well.</w:t>
      </w:r>
    </w:p>
    <w:p w:rsidR="001A21BE" w:rsidRPr="00A545EC" w:rsidRDefault="001A21BE" w:rsidP="001A21BE">
      <w:pPr>
        <w:rPr>
          <w:rFonts w:ascii="Cambria" w:hAnsi="Cambria" w:cstheme="minorHAnsi"/>
          <w:lang w:val="es-MX"/>
        </w:rPr>
      </w:pPr>
      <w:r w:rsidRPr="00A545EC">
        <w:rPr>
          <w:rFonts w:ascii="Cambria" w:hAnsi="Cambria" w:cstheme="minorHAnsi"/>
          <w:lang w:val="es-MX"/>
        </w:rPr>
        <w:t>520    $</w:t>
      </w:r>
      <w:proofErr w:type="spellStart"/>
      <w:r w:rsidRPr="00A545EC">
        <w:rPr>
          <w:rFonts w:ascii="Cambria" w:hAnsi="Cambria" w:cstheme="minorHAnsi"/>
          <w:lang w:val="es-MX"/>
        </w:rPr>
        <w:t>aGary</w:t>
      </w:r>
      <w:proofErr w:type="spellEnd"/>
      <w:r w:rsidRPr="00A545EC">
        <w:rPr>
          <w:rFonts w:ascii="Cambria" w:hAnsi="Cambria" w:cstheme="minorHAnsi"/>
          <w:lang w:val="es-MX"/>
        </w:rPr>
        <w:t xml:space="preserve"> Thomas, autor galardonado con el Medallón de oro, aplica los conceptos de su </w:t>
      </w:r>
      <w:proofErr w:type="spellStart"/>
      <w:r w:rsidRPr="00A545EC">
        <w:rPr>
          <w:rFonts w:ascii="Cambria" w:hAnsi="Cambria" w:cstheme="minorHAnsi"/>
          <w:lang w:val="es-MX"/>
        </w:rPr>
        <w:t>bestseller</w:t>
      </w:r>
      <w:proofErr w:type="spellEnd"/>
      <w:r w:rsidRPr="00A545EC">
        <w:rPr>
          <w:rFonts w:ascii="Cambria" w:hAnsi="Cambria" w:cstheme="minorHAnsi"/>
          <w:lang w:val="es-MX"/>
        </w:rPr>
        <w:t xml:space="preserve"> Matrimonio sagrado y revela lo que un hombre necesita de su esposa para convertirse en el esposo que ella quiere. En este libro confiable y comprobado, escrito por Gary Thomas, ganador del Medallón de oro, muestra cómo las mujeres pueden inspirar a sus esposos, influir en ellos y ayudarlos a avanzar en una dirección positiva. Sustituir el plan de acción de la esposa por el plan de Dios conduce a una transformación </w:t>
      </w:r>
      <w:r w:rsidRPr="00A545EC">
        <w:rPr>
          <w:rFonts w:ascii="Cambria" w:hAnsi="Cambria" w:cstheme="minorHAnsi"/>
          <w:lang w:val="es-MX"/>
        </w:rPr>
        <w:lastRenderedPageBreak/>
        <w:t xml:space="preserve">matrimonial en la cual ambos se enfocan el uno en el otro, de la manera que Dios quiere. Gary se basa en conceptos de su </w:t>
      </w:r>
      <w:proofErr w:type="spellStart"/>
      <w:r w:rsidRPr="00A545EC">
        <w:rPr>
          <w:rFonts w:ascii="Cambria" w:hAnsi="Cambria" w:cstheme="minorHAnsi"/>
          <w:lang w:val="es-MX"/>
        </w:rPr>
        <w:t>best</w:t>
      </w:r>
      <w:proofErr w:type="spellEnd"/>
      <w:r w:rsidRPr="00A545EC">
        <w:rPr>
          <w:rFonts w:ascii="Cambria" w:hAnsi="Cambria" w:cstheme="minorHAnsi"/>
          <w:lang w:val="es-MX"/>
        </w:rPr>
        <w:t xml:space="preserve"> </w:t>
      </w:r>
      <w:proofErr w:type="spellStart"/>
      <w:r w:rsidRPr="00A545EC">
        <w:rPr>
          <w:rFonts w:ascii="Cambria" w:hAnsi="Cambria" w:cstheme="minorHAnsi"/>
          <w:lang w:val="es-MX"/>
        </w:rPr>
        <w:t>seller</w:t>
      </w:r>
      <w:proofErr w:type="spellEnd"/>
      <w:r w:rsidRPr="00A545EC">
        <w:rPr>
          <w:rFonts w:ascii="Cambria" w:hAnsi="Cambria" w:cstheme="minorHAnsi"/>
          <w:lang w:val="es-MX"/>
        </w:rPr>
        <w:t xml:space="preserve"> Matrimonio sagrado y presenta aplicaciones prácticas que las esposas pueden comenzar a usar hoy mismo, mostrando cómo estos métodos transforman los matrimonios. En estas páginas, las mujeres encontrarán también una nueva perspectiva que les ayudará a comprender a sus esposos: la visión de la relación matrimonial a través de los ojos de un hombre. Thomas brinda información valiosa a las esposas sobre la forma en que los hombres piensan, sienten y se les puede motivar. </w:t>
      </w:r>
    </w:p>
    <w:p w:rsidR="00EE6F6C" w:rsidRPr="00A545EC" w:rsidRDefault="00EE6F6C" w:rsidP="001A21BE">
      <w:pPr>
        <w:rPr>
          <w:rFonts w:ascii="Cambria" w:hAnsi="Cambria" w:cstheme="minorHAnsi"/>
        </w:rPr>
      </w:pPr>
      <w:r w:rsidRPr="00A545EC">
        <w:rPr>
          <w:rFonts w:ascii="Cambria" w:hAnsi="Cambria" w:cstheme="minorHAnsi"/>
        </w:rPr>
        <w:t>546    $</w:t>
      </w:r>
      <w:proofErr w:type="spellStart"/>
      <w:r w:rsidRPr="00A545EC">
        <w:rPr>
          <w:rFonts w:ascii="Cambria" w:hAnsi="Cambria" w:cstheme="minorHAnsi"/>
        </w:rPr>
        <w:t>aText</w:t>
      </w:r>
      <w:proofErr w:type="spellEnd"/>
      <w:r w:rsidRPr="00A545EC">
        <w:rPr>
          <w:rFonts w:ascii="Cambria" w:hAnsi="Cambria" w:cstheme="minorHAnsi"/>
        </w:rPr>
        <w:t xml:space="preserve"> in Spanish</w:t>
      </w:r>
      <w:r w:rsidR="00057E89">
        <w:rPr>
          <w:rFonts w:ascii="Cambria" w:hAnsi="Cambria" w:cstheme="minorHAnsi"/>
        </w:rPr>
        <w:t>.</w:t>
      </w:r>
    </w:p>
    <w:p w:rsidR="001A21BE" w:rsidRPr="00A545EC" w:rsidRDefault="00C536AA" w:rsidP="001A21BE">
      <w:pPr>
        <w:rPr>
          <w:rFonts w:ascii="Cambria" w:hAnsi="Cambria" w:cstheme="minorHAnsi"/>
        </w:rPr>
      </w:pPr>
      <w:proofErr w:type="gramStart"/>
      <w:r w:rsidRPr="00A545EC">
        <w:rPr>
          <w:rFonts w:ascii="Cambria" w:hAnsi="Cambria" w:cstheme="minorHAnsi"/>
        </w:rPr>
        <w:t>650  0</w:t>
      </w:r>
      <w:proofErr w:type="gramEnd"/>
      <w:r w:rsidR="001A21BE" w:rsidRPr="00A545EC">
        <w:rPr>
          <w:rFonts w:ascii="Cambria" w:hAnsi="Cambria" w:cstheme="minorHAnsi"/>
        </w:rPr>
        <w:t>$aInfluence (Psychology)$</w:t>
      </w:r>
      <w:proofErr w:type="spellStart"/>
      <w:r w:rsidR="001A21BE" w:rsidRPr="00A545EC">
        <w:rPr>
          <w:rFonts w:ascii="Cambria" w:hAnsi="Cambria" w:cstheme="minorHAnsi"/>
        </w:rPr>
        <w:t>xReligious</w:t>
      </w:r>
      <w:proofErr w:type="spellEnd"/>
      <w:r w:rsidR="001A21BE" w:rsidRPr="00A545EC">
        <w:rPr>
          <w:rFonts w:ascii="Cambria" w:hAnsi="Cambria" w:cstheme="minorHAnsi"/>
        </w:rPr>
        <w:t xml:space="preserve"> </w:t>
      </w:r>
      <w:proofErr w:type="spellStart"/>
      <w:r w:rsidR="001A21BE" w:rsidRPr="00A545EC">
        <w:rPr>
          <w:rFonts w:ascii="Cambria" w:hAnsi="Cambria" w:cstheme="minorHAnsi"/>
        </w:rPr>
        <w:t>aspects$xChristianity</w:t>
      </w:r>
      <w:proofErr w:type="spellEnd"/>
      <w:r w:rsidR="001A21BE" w:rsidRPr="00A545EC">
        <w:rPr>
          <w:rFonts w:ascii="Cambria" w:hAnsi="Cambria" w:cstheme="minorHAnsi"/>
        </w:rPr>
        <w:t xml:space="preserve">. </w:t>
      </w:r>
    </w:p>
    <w:p w:rsidR="001A21BE" w:rsidRPr="00A545EC" w:rsidRDefault="00C536AA" w:rsidP="001A21BE">
      <w:pPr>
        <w:rPr>
          <w:rFonts w:ascii="Cambria" w:hAnsi="Cambria" w:cstheme="minorHAnsi"/>
        </w:rPr>
      </w:pPr>
      <w:proofErr w:type="gramStart"/>
      <w:r w:rsidRPr="00A545EC">
        <w:rPr>
          <w:rFonts w:ascii="Cambria" w:hAnsi="Cambria" w:cstheme="minorHAnsi"/>
        </w:rPr>
        <w:t>650  0</w:t>
      </w:r>
      <w:proofErr w:type="gramEnd"/>
      <w:r w:rsidR="001A21BE" w:rsidRPr="00A545EC">
        <w:rPr>
          <w:rFonts w:ascii="Cambria" w:hAnsi="Cambria" w:cstheme="minorHAnsi"/>
        </w:rPr>
        <w:t xml:space="preserve">$aHusbands$xPsychology. </w:t>
      </w:r>
    </w:p>
    <w:p w:rsidR="001A21BE" w:rsidRPr="00A545EC" w:rsidRDefault="00C536AA" w:rsidP="001A21BE">
      <w:pPr>
        <w:rPr>
          <w:rFonts w:ascii="Cambria" w:hAnsi="Cambria" w:cstheme="minorHAnsi"/>
        </w:rPr>
      </w:pPr>
      <w:proofErr w:type="gramStart"/>
      <w:r w:rsidRPr="00A545EC">
        <w:rPr>
          <w:rFonts w:ascii="Cambria" w:hAnsi="Cambria" w:cstheme="minorHAnsi"/>
        </w:rPr>
        <w:t>650  0</w:t>
      </w:r>
      <w:proofErr w:type="gramEnd"/>
      <w:r w:rsidR="001A21BE" w:rsidRPr="00A545EC">
        <w:rPr>
          <w:rFonts w:ascii="Cambria" w:hAnsi="Cambria" w:cstheme="minorHAnsi"/>
        </w:rPr>
        <w:t xml:space="preserve">$aMarriage$xReligious </w:t>
      </w:r>
      <w:proofErr w:type="spellStart"/>
      <w:r w:rsidR="001A21BE" w:rsidRPr="00A545EC">
        <w:rPr>
          <w:rFonts w:ascii="Cambria" w:hAnsi="Cambria" w:cstheme="minorHAnsi"/>
        </w:rPr>
        <w:t>aspects$xChristianity</w:t>
      </w:r>
      <w:proofErr w:type="spellEnd"/>
      <w:r w:rsidR="001A21BE" w:rsidRPr="00A545EC">
        <w:rPr>
          <w:rFonts w:ascii="Cambria" w:hAnsi="Cambria" w:cstheme="minorHAnsi"/>
        </w:rPr>
        <w:t xml:space="preserve">. </w:t>
      </w:r>
    </w:p>
    <w:p w:rsidR="001A21BE" w:rsidRPr="00A545EC" w:rsidRDefault="00C536AA" w:rsidP="001A21BE">
      <w:pPr>
        <w:rPr>
          <w:rFonts w:ascii="Cambria" w:hAnsi="Cambria" w:cstheme="minorHAnsi"/>
          <w:lang w:val="es-MX"/>
        </w:rPr>
      </w:pPr>
      <w:r w:rsidRPr="00A545EC">
        <w:rPr>
          <w:rFonts w:ascii="Cambria" w:hAnsi="Cambria" w:cstheme="minorHAnsi"/>
          <w:lang w:val="es-MX"/>
        </w:rPr>
        <w:t>650  0</w:t>
      </w:r>
      <w:r w:rsidR="001A21BE" w:rsidRPr="00A545EC">
        <w:rPr>
          <w:rFonts w:ascii="Cambria" w:hAnsi="Cambria" w:cstheme="minorHAnsi"/>
          <w:lang w:val="es-MX"/>
        </w:rPr>
        <w:t xml:space="preserve">$aWives$xReligious </w:t>
      </w:r>
      <w:proofErr w:type="spellStart"/>
      <w:r w:rsidR="001A21BE" w:rsidRPr="00A545EC">
        <w:rPr>
          <w:rFonts w:ascii="Cambria" w:hAnsi="Cambria" w:cstheme="minorHAnsi"/>
          <w:lang w:val="es-MX"/>
        </w:rPr>
        <w:t>life</w:t>
      </w:r>
      <w:proofErr w:type="spellEnd"/>
      <w:r w:rsidR="001A21BE" w:rsidRPr="00A545EC">
        <w:rPr>
          <w:rFonts w:ascii="Cambria" w:hAnsi="Cambria" w:cstheme="minorHAnsi"/>
          <w:lang w:val="es-MX"/>
        </w:rPr>
        <w:t xml:space="preserve">. </w:t>
      </w:r>
    </w:p>
    <w:p w:rsidR="00A16DD9" w:rsidRPr="00A545EC" w:rsidRDefault="00C536AA" w:rsidP="00A16DD9">
      <w:pPr>
        <w:rPr>
          <w:rFonts w:ascii="Cambria" w:hAnsi="Cambria" w:cstheme="minorHAnsi"/>
          <w:lang w:val="es-MX"/>
        </w:rPr>
      </w:pPr>
      <w:r w:rsidRPr="00A545EC">
        <w:rPr>
          <w:rFonts w:ascii="Cambria" w:hAnsi="Cambria" w:cstheme="minorHAnsi"/>
          <w:lang w:val="es-MX"/>
        </w:rPr>
        <w:t>650  7</w:t>
      </w:r>
      <w:r w:rsidR="00A16DD9" w:rsidRPr="00A545EC">
        <w:rPr>
          <w:rFonts w:ascii="Cambria" w:hAnsi="Cambria" w:cstheme="minorHAnsi"/>
          <w:lang w:val="es-MX"/>
        </w:rPr>
        <w:t>$aMaridos$vPsicología</w:t>
      </w:r>
      <w:proofErr w:type="gramStart"/>
      <w:r w:rsidR="00A16DD9" w:rsidRPr="00A545EC">
        <w:rPr>
          <w:rFonts w:ascii="Cambria" w:hAnsi="Cambria" w:cstheme="minorHAnsi"/>
          <w:lang w:val="es-MX"/>
        </w:rPr>
        <w:t>.$</w:t>
      </w:r>
      <w:proofErr w:type="gramEnd"/>
      <w:r w:rsidR="00A16DD9" w:rsidRPr="00A545EC">
        <w:rPr>
          <w:rFonts w:ascii="Cambria" w:hAnsi="Cambria" w:cstheme="minorHAnsi"/>
          <w:lang w:val="es-MX"/>
        </w:rPr>
        <w:t xml:space="preserve">2bidex </w:t>
      </w:r>
    </w:p>
    <w:p w:rsidR="00A16DD9" w:rsidRPr="00A545EC" w:rsidRDefault="00C536AA" w:rsidP="001A21BE">
      <w:pPr>
        <w:rPr>
          <w:rFonts w:ascii="Cambria" w:hAnsi="Cambria" w:cstheme="minorHAnsi"/>
          <w:lang w:val="es-MX"/>
        </w:rPr>
      </w:pPr>
      <w:r w:rsidRPr="00A545EC">
        <w:rPr>
          <w:rFonts w:ascii="Cambria" w:hAnsi="Cambria" w:cstheme="minorHAnsi"/>
          <w:lang w:val="es-MX"/>
        </w:rPr>
        <w:t>650  7</w:t>
      </w:r>
      <w:r w:rsidR="00A16DD9" w:rsidRPr="00A545EC">
        <w:rPr>
          <w:rFonts w:ascii="Cambria" w:hAnsi="Cambria" w:cstheme="minorHAnsi"/>
          <w:lang w:val="es-MX"/>
        </w:rPr>
        <w:t>$aEsposas$xVida religiosa</w:t>
      </w:r>
      <w:proofErr w:type="gramStart"/>
      <w:r w:rsidR="00A16DD9" w:rsidRPr="00A545EC">
        <w:rPr>
          <w:rFonts w:ascii="Cambria" w:hAnsi="Cambria" w:cstheme="minorHAnsi"/>
          <w:lang w:val="es-MX"/>
        </w:rPr>
        <w:t>.$</w:t>
      </w:r>
      <w:proofErr w:type="gramEnd"/>
      <w:r w:rsidR="00A16DD9" w:rsidRPr="00A545EC">
        <w:rPr>
          <w:rFonts w:ascii="Cambria" w:hAnsi="Cambria" w:cstheme="minorHAnsi"/>
          <w:lang w:val="es-MX"/>
        </w:rPr>
        <w:t xml:space="preserve">2bidex </w:t>
      </w:r>
    </w:p>
    <w:p w:rsidR="00A16DD9" w:rsidRPr="00A545EC" w:rsidRDefault="00C536AA" w:rsidP="00A16DD9">
      <w:pPr>
        <w:rPr>
          <w:rFonts w:ascii="Cambria" w:hAnsi="Cambria" w:cstheme="minorHAnsi"/>
          <w:lang w:val="es-MX"/>
        </w:rPr>
      </w:pPr>
      <w:r w:rsidRPr="00A545EC">
        <w:rPr>
          <w:rFonts w:ascii="Cambria" w:hAnsi="Cambria" w:cstheme="minorHAnsi"/>
          <w:lang w:val="es-MX"/>
        </w:rPr>
        <w:t>650  7</w:t>
      </w:r>
      <w:r w:rsidR="00A16DD9" w:rsidRPr="00A545EC">
        <w:rPr>
          <w:rFonts w:ascii="Cambria" w:hAnsi="Cambria" w:cstheme="minorHAnsi"/>
          <w:lang w:val="es-MX"/>
        </w:rPr>
        <w:t>$aInfluencia (Psicología</w:t>
      </w:r>
      <w:proofErr w:type="gramStart"/>
      <w:r w:rsidR="00A16DD9" w:rsidRPr="00A545EC">
        <w:rPr>
          <w:rFonts w:ascii="Cambria" w:hAnsi="Cambria" w:cstheme="minorHAnsi"/>
          <w:lang w:val="es-MX"/>
        </w:rPr>
        <w:t>)$</w:t>
      </w:r>
      <w:proofErr w:type="spellStart"/>
      <w:proofErr w:type="gramEnd"/>
      <w:r w:rsidR="00A16DD9" w:rsidRPr="00A545EC">
        <w:rPr>
          <w:rFonts w:ascii="Cambria" w:hAnsi="Cambria" w:cstheme="minorHAnsi"/>
          <w:lang w:val="es-MX"/>
        </w:rPr>
        <w:t>xAspectos</w:t>
      </w:r>
      <w:proofErr w:type="spellEnd"/>
      <w:r w:rsidR="00A16DD9" w:rsidRPr="00A545EC">
        <w:rPr>
          <w:rFonts w:ascii="Cambria" w:hAnsi="Cambria" w:cstheme="minorHAnsi"/>
          <w:lang w:val="es-MX"/>
        </w:rPr>
        <w:t xml:space="preserve"> religiosos$xCristianismo.$2qlsp </w:t>
      </w:r>
    </w:p>
    <w:p w:rsidR="00A16DD9" w:rsidRPr="00A545EC" w:rsidRDefault="00C536AA" w:rsidP="001A21BE">
      <w:pPr>
        <w:rPr>
          <w:rFonts w:ascii="Cambria" w:hAnsi="Cambria" w:cstheme="minorHAnsi"/>
          <w:lang w:val="es-MX"/>
        </w:rPr>
      </w:pPr>
      <w:r w:rsidRPr="00A545EC">
        <w:rPr>
          <w:rFonts w:ascii="Cambria" w:hAnsi="Cambria" w:cstheme="minorHAnsi"/>
          <w:lang w:val="es-MX"/>
        </w:rPr>
        <w:t>650  7</w:t>
      </w:r>
      <w:r w:rsidR="00DC73C0" w:rsidRPr="00A545EC">
        <w:rPr>
          <w:rFonts w:ascii="Cambria" w:hAnsi="Cambria" w:cstheme="minorHAnsi"/>
          <w:lang w:val="es-MX"/>
        </w:rPr>
        <w:t>$aMatrimonio</w:t>
      </w:r>
      <w:r w:rsidR="00A16DD9" w:rsidRPr="00A545EC">
        <w:rPr>
          <w:rFonts w:ascii="Cambria" w:hAnsi="Cambria" w:cstheme="minorHAnsi"/>
          <w:lang w:val="es-MX"/>
        </w:rPr>
        <w:t>$xAspectos religiosos</w:t>
      </w:r>
      <w:r w:rsidR="00F03886" w:rsidRPr="00A545EC">
        <w:rPr>
          <w:rFonts w:ascii="Cambria" w:hAnsi="Cambria" w:cstheme="minorHAnsi"/>
          <w:lang w:val="es-MX"/>
        </w:rPr>
        <w:t>$xCristianismo</w:t>
      </w:r>
      <w:proofErr w:type="gramStart"/>
      <w:r w:rsidR="00A16DD9" w:rsidRPr="00A545EC">
        <w:rPr>
          <w:rFonts w:ascii="Cambria" w:hAnsi="Cambria" w:cstheme="minorHAnsi"/>
          <w:lang w:val="es-MX"/>
        </w:rPr>
        <w:t>.$</w:t>
      </w:r>
      <w:proofErr w:type="gramEnd"/>
      <w:r w:rsidR="00A16DD9" w:rsidRPr="00A545EC">
        <w:rPr>
          <w:rFonts w:ascii="Cambria" w:hAnsi="Cambria" w:cstheme="minorHAnsi"/>
          <w:lang w:val="es-MX"/>
        </w:rPr>
        <w:t>2qlsp</w:t>
      </w:r>
    </w:p>
    <w:p w:rsidR="001A21BE" w:rsidRPr="00A545EC" w:rsidRDefault="001A21BE" w:rsidP="001A21BE">
      <w:pPr>
        <w:rPr>
          <w:rFonts w:ascii="Cambria" w:hAnsi="Cambria" w:cstheme="minorHAnsi"/>
          <w:lang w:val="es-MX"/>
        </w:rPr>
      </w:pPr>
      <w:r w:rsidRPr="00A545EC">
        <w:rPr>
          <w:rFonts w:ascii="Cambria" w:hAnsi="Cambria" w:cstheme="minorHAnsi"/>
          <w:lang w:val="es-MX"/>
        </w:rPr>
        <w:t>690    $</w:t>
      </w:r>
      <w:proofErr w:type="spellStart"/>
      <w:r w:rsidRPr="00A545EC">
        <w:rPr>
          <w:rFonts w:ascii="Cambria" w:hAnsi="Cambria" w:cstheme="minorHAnsi"/>
          <w:lang w:val="es-MX"/>
        </w:rPr>
        <w:t>aSpanish</w:t>
      </w:r>
      <w:proofErr w:type="spellEnd"/>
      <w:r w:rsidRPr="00A545EC">
        <w:rPr>
          <w:rFonts w:ascii="Cambria" w:hAnsi="Cambria" w:cstheme="minorHAnsi"/>
          <w:lang w:val="es-MX"/>
        </w:rPr>
        <w:t xml:space="preserve"> </w:t>
      </w:r>
      <w:proofErr w:type="spellStart"/>
      <w:r w:rsidRPr="00A545EC">
        <w:rPr>
          <w:rFonts w:ascii="Cambria" w:hAnsi="Cambria" w:cstheme="minorHAnsi"/>
          <w:lang w:val="es-MX"/>
        </w:rPr>
        <w:t>language</w:t>
      </w:r>
      <w:proofErr w:type="spellEnd"/>
      <w:r w:rsidRPr="00A545EC">
        <w:rPr>
          <w:rFonts w:ascii="Cambria" w:hAnsi="Cambria" w:cstheme="minorHAnsi"/>
          <w:lang w:val="es-MX"/>
        </w:rPr>
        <w:t xml:space="preserve"> </w:t>
      </w:r>
      <w:proofErr w:type="spellStart"/>
      <w:r w:rsidRPr="00A545EC">
        <w:rPr>
          <w:rFonts w:ascii="Cambria" w:hAnsi="Cambria" w:cstheme="minorHAnsi"/>
          <w:lang w:val="es-MX"/>
        </w:rPr>
        <w:t>edition$vNonfiction</w:t>
      </w:r>
      <w:proofErr w:type="spellEnd"/>
      <w:r w:rsidRPr="00A545EC">
        <w:rPr>
          <w:rFonts w:ascii="Cambria" w:hAnsi="Cambria" w:cstheme="minorHAnsi"/>
          <w:lang w:val="es-MX"/>
        </w:rPr>
        <w:t xml:space="preserve">. </w:t>
      </w:r>
      <w:r w:rsidR="00F03886" w:rsidRPr="00A545EC">
        <w:rPr>
          <w:rFonts w:ascii="Cambria" w:hAnsi="Cambria" w:cstheme="minorHAnsi"/>
          <w:lang w:val="es-MX"/>
        </w:rPr>
        <w:t xml:space="preserve">  </w:t>
      </w:r>
    </w:p>
    <w:p w:rsidR="00A16DD9" w:rsidRPr="00A545EC" w:rsidRDefault="00F03886" w:rsidP="001A21BE">
      <w:pPr>
        <w:rPr>
          <w:rFonts w:ascii="Cambria" w:hAnsi="Cambria" w:cstheme="minorHAnsi"/>
        </w:rPr>
      </w:pPr>
      <w:proofErr w:type="gramStart"/>
      <w:r w:rsidRPr="00A545EC">
        <w:rPr>
          <w:rFonts w:ascii="Cambria" w:hAnsi="Cambria" w:cstheme="minorHAnsi"/>
        </w:rPr>
        <w:t>700</w:t>
      </w:r>
      <w:r w:rsidR="00C536AA" w:rsidRPr="00A545EC">
        <w:rPr>
          <w:rFonts w:ascii="Cambria" w:hAnsi="Cambria" w:cstheme="minorHAnsi"/>
        </w:rPr>
        <w:t xml:space="preserve">  1</w:t>
      </w:r>
      <w:proofErr w:type="gramEnd"/>
      <w:r w:rsidRPr="00A545EC">
        <w:rPr>
          <w:rFonts w:ascii="Cambria" w:hAnsi="Cambria" w:cstheme="minorHAnsi"/>
        </w:rPr>
        <w:t xml:space="preserve"> </w:t>
      </w:r>
      <w:r w:rsidR="00A16DD9" w:rsidRPr="00A545EC">
        <w:rPr>
          <w:rFonts w:ascii="Cambria" w:hAnsi="Cambria" w:cstheme="minorHAnsi"/>
        </w:rPr>
        <w:t>$</w:t>
      </w:r>
      <w:proofErr w:type="spellStart"/>
      <w:r w:rsidR="00A16DD9" w:rsidRPr="00A545EC">
        <w:rPr>
          <w:rFonts w:ascii="Cambria" w:hAnsi="Cambria" w:cstheme="minorHAnsi"/>
        </w:rPr>
        <w:t>aJibaja</w:t>
      </w:r>
      <w:proofErr w:type="spellEnd"/>
      <w:r w:rsidR="00A16DD9" w:rsidRPr="00A545EC">
        <w:rPr>
          <w:rFonts w:ascii="Cambria" w:hAnsi="Cambria" w:cstheme="minorHAnsi"/>
        </w:rPr>
        <w:t>, Eduardo,</w:t>
      </w:r>
      <w:r w:rsidR="00A16DD9" w:rsidRPr="00A545EC">
        <w:rPr>
          <w:rFonts w:ascii="Cambria" w:hAnsi="Cambria" w:cstheme="minorHAnsi"/>
          <w:highlight w:val="cyan"/>
        </w:rPr>
        <w:t>$</w:t>
      </w:r>
      <w:proofErr w:type="spellStart"/>
      <w:r w:rsidR="00A16DD9" w:rsidRPr="00A545EC">
        <w:rPr>
          <w:rFonts w:ascii="Cambria" w:hAnsi="Cambria" w:cstheme="minorHAnsi"/>
          <w:highlight w:val="cyan"/>
        </w:rPr>
        <w:t>etranslator</w:t>
      </w:r>
      <w:proofErr w:type="spellEnd"/>
      <w:r w:rsidR="00A16DD9" w:rsidRPr="00A545EC">
        <w:rPr>
          <w:rFonts w:ascii="Cambria" w:hAnsi="Cambria" w:cstheme="minorHAnsi"/>
        </w:rPr>
        <w:t>.</w:t>
      </w:r>
    </w:p>
    <w:p w:rsidR="00FD623C" w:rsidRPr="00015804" w:rsidRDefault="00FD623C" w:rsidP="001A21BE">
      <w:pPr>
        <w:rPr>
          <w:rFonts w:ascii="Cambria" w:hAnsi="Cambria" w:cstheme="minorHAnsi"/>
          <w:sz w:val="24"/>
          <w:szCs w:val="24"/>
        </w:rPr>
      </w:pPr>
    </w:p>
    <w:p w:rsidR="00FD623C" w:rsidRPr="00015804" w:rsidRDefault="00FD623C">
      <w:pPr>
        <w:rPr>
          <w:rFonts w:ascii="Cambria" w:hAnsi="Cambria" w:cstheme="minorHAnsi"/>
          <w:sz w:val="24"/>
          <w:szCs w:val="24"/>
        </w:rPr>
      </w:pPr>
      <w:r w:rsidRPr="00015804">
        <w:rPr>
          <w:rFonts w:ascii="Cambria" w:hAnsi="Cambria" w:cstheme="minorHAnsi"/>
          <w:sz w:val="24"/>
          <w:szCs w:val="24"/>
        </w:rPr>
        <w:br w:type="page"/>
      </w:r>
    </w:p>
    <w:p w:rsidR="00FD623C" w:rsidRDefault="00C92147" w:rsidP="00FD623C">
      <w:pPr>
        <w:rPr>
          <w:rFonts w:ascii="Cambria" w:hAnsi="Cambria" w:cstheme="minorHAnsi"/>
          <w:i/>
          <w:sz w:val="24"/>
          <w:szCs w:val="24"/>
        </w:rPr>
      </w:pPr>
      <w:r w:rsidRPr="00803937">
        <w:rPr>
          <w:rFonts w:ascii="Cambria" w:hAnsi="Cambria" w:cstheme="minorHAnsi"/>
          <w:b/>
          <w:sz w:val="24"/>
          <w:szCs w:val="24"/>
          <w:u w:val="single"/>
        </w:rPr>
        <w:lastRenderedPageBreak/>
        <w:t>S</w:t>
      </w:r>
      <w:r w:rsidR="00FD623C" w:rsidRPr="00803937">
        <w:rPr>
          <w:rFonts w:ascii="Cambria" w:hAnsi="Cambria" w:cstheme="minorHAnsi"/>
          <w:b/>
          <w:sz w:val="24"/>
          <w:szCs w:val="24"/>
          <w:u w:val="single"/>
        </w:rPr>
        <w:t xml:space="preserve">ample Record </w:t>
      </w:r>
      <w:proofErr w:type="gramStart"/>
      <w:r w:rsidR="00FD623C" w:rsidRPr="00803937">
        <w:rPr>
          <w:rFonts w:ascii="Cambria" w:hAnsi="Cambria" w:cstheme="minorHAnsi"/>
          <w:b/>
          <w:sz w:val="24"/>
          <w:szCs w:val="24"/>
          <w:u w:val="single"/>
        </w:rPr>
        <w:t>2</w:t>
      </w:r>
      <w:r w:rsidR="00EE6F6C">
        <w:rPr>
          <w:rFonts w:ascii="Cambria" w:hAnsi="Cambria" w:cstheme="minorHAnsi"/>
          <w:b/>
          <w:sz w:val="24"/>
          <w:szCs w:val="24"/>
          <w:u w:val="single"/>
        </w:rPr>
        <w:t xml:space="preserve">  </w:t>
      </w:r>
      <w:r w:rsidR="00EE6F6C" w:rsidRPr="00E12B2A">
        <w:rPr>
          <w:rFonts w:ascii="Cambria" w:hAnsi="Cambria" w:cstheme="minorHAnsi"/>
          <w:i/>
          <w:sz w:val="24"/>
          <w:szCs w:val="24"/>
        </w:rPr>
        <w:t>(</w:t>
      </w:r>
      <w:proofErr w:type="gramEnd"/>
      <w:r w:rsidR="00EE6F6C">
        <w:rPr>
          <w:rFonts w:ascii="Cambria" w:hAnsi="Cambria" w:cstheme="minorHAnsi"/>
          <w:i/>
          <w:sz w:val="24"/>
          <w:szCs w:val="24"/>
        </w:rPr>
        <w:t>item is not a translation, no 041</w:t>
      </w:r>
      <w:r w:rsidR="00EE6F6C" w:rsidRPr="00E12B2A">
        <w:rPr>
          <w:rFonts w:ascii="Cambria" w:hAnsi="Cambria" w:cstheme="minorHAnsi"/>
          <w:i/>
          <w:sz w:val="24"/>
          <w:szCs w:val="24"/>
        </w:rPr>
        <w:t>)</w:t>
      </w:r>
    </w:p>
    <w:p w:rsidR="00EE6F6C" w:rsidRPr="00EE6F6C" w:rsidRDefault="00EE6F6C" w:rsidP="00FD623C">
      <w:pPr>
        <w:rPr>
          <w:rFonts w:ascii="Cambria" w:hAnsi="Cambria" w:cstheme="minorHAnsi"/>
          <w:sz w:val="24"/>
          <w:szCs w:val="24"/>
        </w:rPr>
      </w:pPr>
    </w:p>
    <w:p w:rsidR="00FD623C" w:rsidRPr="00A545EC" w:rsidRDefault="00FD623C" w:rsidP="00FD623C">
      <w:pPr>
        <w:rPr>
          <w:rFonts w:ascii="Cambria" w:hAnsi="Cambria"/>
        </w:rPr>
      </w:pPr>
      <w:r w:rsidRPr="00A545EC">
        <w:rPr>
          <w:rFonts w:ascii="Cambria" w:hAnsi="Cambria"/>
        </w:rPr>
        <w:t>001 1997066</w:t>
      </w:r>
    </w:p>
    <w:p w:rsidR="00FD623C" w:rsidRPr="00A545EC" w:rsidRDefault="00FD623C" w:rsidP="00FD623C">
      <w:pPr>
        <w:rPr>
          <w:rFonts w:ascii="Cambria" w:hAnsi="Cambria"/>
        </w:rPr>
      </w:pPr>
      <w:r w:rsidRPr="00A545EC">
        <w:rPr>
          <w:rFonts w:ascii="Cambria" w:hAnsi="Cambria"/>
        </w:rPr>
        <w:t>003 SAGE</w:t>
      </w:r>
    </w:p>
    <w:p w:rsidR="00FD623C" w:rsidRPr="00A545EC" w:rsidRDefault="00FD623C" w:rsidP="00FD623C">
      <w:pPr>
        <w:rPr>
          <w:rFonts w:ascii="Cambria" w:hAnsi="Cambria"/>
        </w:rPr>
      </w:pPr>
      <w:r w:rsidRPr="00A545EC">
        <w:rPr>
          <w:rFonts w:ascii="Cambria" w:hAnsi="Cambria"/>
        </w:rPr>
        <w:t>005 20180808182202.0</w:t>
      </w:r>
    </w:p>
    <w:p w:rsidR="00FD623C" w:rsidRPr="00A545EC" w:rsidRDefault="00FD623C" w:rsidP="00FD623C">
      <w:pPr>
        <w:rPr>
          <w:rFonts w:ascii="Cambria" w:hAnsi="Cambria"/>
        </w:rPr>
      </w:pPr>
      <w:r w:rsidRPr="00A545EC">
        <w:rPr>
          <w:rFonts w:ascii="Cambria" w:hAnsi="Cambria"/>
        </w:rPr>
        <w:t xml:space="preserve">008 </w:t>
      </w:r>
      <w:r w:rsidR="0020542A" w:rsidRPr="00A545EC">
        <w:rPr>
          <w:rFonts w:ascii="Cambria" w:hAnsi="Cambria"/>
        </w:rPr>
        <w:t>110901s2015\\\\mx\\\\\\\\\\\\000</w:t>
      </w:r>
      <w:r w:rsidRPr="00A545EC">
        <w:rPr>
          <w:rFonts w:ascii="Cambria" w:hAnsi="Cambria"/>
        </w:rPr>
        <w:t>\</w:t>
      </w:r>
      <w:r w:rsidR="0020542A" w:rsidRPr="00A545EC">
        <w:rPr>
          <w:rFonts w:ascii="Cambria" w:hAnsi="Cambria"/>
        </w:rPr>
        <w:t>1</w:t>
      </w:r>
      <w:r w:rsidRPr="00A545EC">
        <w:rPr>
          <w:rFonts w:ascii="Cambria" w:hAnsi="Cambria"/>
        </w:rPr>
        <w:t>\spa</w:t>
      </w:r>
      <w:r w:rsidR="00C536AA" w:rsidRPr="00A545EC">
        <w:rPr>
          <w:rFonts w:ascii="Cambria" w:hAnsi="Cambria"/>
        </w:rPr>
        <w:t>\c</w:t>
      </w:r>
    </w:p>
    <w:p w:rsidR="00FD623C" w:rsidRPr="00A545EC" w:rsidRDefault="00FD623C" w:rsidP="00FD623C">
      <w:pPr>
        <w:rPr>
          <w:rFonts w:ascii="Cambria" w:hAnsi="Cambria"/>
        </w:rPr>
      </w:pPr>
      <w:r w:rsidRPr="00A545EC">
        <w:rPr>
          <w:rFonts w:ascii="Cambria" w:hAnsi="Cambria"/>
        </w:rPr>
        <w:t>020 \\$a9786073136792</w:t>
      </w:r>
    </w:p>
    <w:p w:rsidR="005318A1" w:rsidRPr="00A545EC" w:rsidRDefault="005318A1" w:rsidP="00FD623C">
      <w:pPr>
        <w:rPr>
          <w:rFonts w:ascii="Cambria" w:hAnsi="Cambria"/>
        </w:rPr>
      </w:pPr>
      <w:r w:rsidRPr="00A545EC">
        <w:rPr>
          <w:rFonts w:ascii="Cambria" w:hAnsi="Cambria"/>
        </w:rPr>
        <w:t>020 \\$a607313679X</w:t>
      </w:r>
    </w:p>
    <w:p w:rsidR="00FD623C" w:rsidRPr="00A545EC" w:rsidRDefault="00FD623C" w:rsidP="00FD623C">
      <w:pPr>
        <w:rPr>
          <w:rFonts w:ascii="Cambria" w:hAnsi="Cambria"/>
        </w:rPr>
      </w:pPr>
      <w:r w:rsidRPr="00A545EC">
        <w:rPr>
          <w:rFonts w:ascii="Cambria" w:hAnsi="Cambria"/>
        </w:rPr>
        <w:t>040 \\$aBTCTA</w:t>
      </w:r>
      <w:r w:rsidRPr="00A545EC">
        <w:rPr>
          <w:rFonts w:ascii="Cambria" w:hAnsi="Cambria"/>
          <w:highlight w:val="cyan"/>
        </w:rPr>
        <w:t>$beng</w:t>
      </w:r>
      <w:r w:rsidR="005245C9" w:rsidRPr="00A545EC">
        <w:rPr>
          <w:rFonts w:ascii="Cambria" w:hAnsi="Cambria"/>
          <w:highlight w:val="cyan"/>
        </w:rPr>
        <w:t>$erda</w:t>
      </w:r>
      <w:r w:rsidRPr="00A545EC">
        <w:rPr>
          <w:rFonts w:ascii="Cambria" w:hAnsi="Cambria"/>
        </w:rPr>
        <w:t>$cBTCTA$dYDXCP$dTEF$dUBY$dJTH$dUPZ$dBDX$dYOL$dORSLS</w:t>
      </w:r>
    </w:p>
    <w:p w:rsidR="00FD623C" w:rsidRPr="00A545EC" w:rsidRDefault="00FD623C" w:rsidP="00FD623C">
      <w:pPr>
        <w:rPr>
          <w:rFonts w:ascii="Cambria" w:hAnsi="Cambria"/>
          <w:lang w:val="es-MX"/>
        </w:rPr>
      </w:pPr>
      <w:r w:rsidRPr="00A545EC">
        <w:rPr>
          <w:rFonts w:ascii="Cambria" w:hAnsi="Cambria"/>
          <w:lang w:val="es-MX"/>
        </w:rPr>
        <w:t>042 \\$apcc </w:t>
      </w:r>
    </w:p>
    <w:p w:rsidR="00FD623C" w:rsidRPr="00A545EC" w:rsidRDefault="00FD623C" w:rsidP="00FD623C">
      <w:pPr>
        <w:rPr>
          <w:rFonts w:ascii="Cambria" w:hAnsi="Cambria"/>
          <w:lang w:val="es-MX"/>
        </w:rPr>
      </w:pPr>
      <w:r w:rsidRPr="00A545EC">
        <w:rPr>
          <w:rFonts w:ascii="Cambria" w:hAnsi="Cambria"/>
          <w:lang w:val="es-MX"/>
        </w:rPr>
        <w:t>043 \\$an-mx--- </w:t>
      </w:r>
    </w:p>
    <w:p w:rsidR="00FD623C" w:rsidRPr="00A545EC" w:rsidRDefault="00FD623C" w:rsidP="00FD623C">
      <w:pPr>
        <w:rPr>
          <w:rFonts w:ascii="Cambria" w:hAnsi="Cambria"/>
          <w:lang w:val="es-MX"/>
        </w:rPr>
      </w:pPr>
      <w:r w:rsidRPr="00A545EC">
        <w:rPr>
          <w:rFonts w:ascii="Cambria" w:hAnsi="Cambria"/>
          <w:lang w:val="es-MX"/>
        </w:rPr>
        <w:t>050 \4$aPQ7298.29.O44$bJ44 2011 </w:t>
      </w:r>
    </w:p>
    <w:p w:rsidR="00E423ED" w:rsidRPr="00A545EC" w:rsidRDefault="00FD623C" w:rsidP="00FD623C">
      <w:pPr>
        <w:rPr>
          <w:rFonts w:ascii="Cambria" w:hAnsi="Cambria"/>
          <w:lang w:val="es-MX"/>
        </w:rPr>
      </w:pPr>
      <w:r w:rsidRPr="00A545EC">
        <w:rPr>
          <w:rFonts w:ascii="Cambria" w:hAnsi="Cambria"/>
          <w:lang w:val="es-MX"/>
        </w:rPr>
        <w:t>100 1\$</w:t>
      </w:r>
      <w:proofErr w:type="spellStart"/>
      <w:r w:rsidRPr="00A545EC">
        <w:rPr>
          <w:rFonts w:ascii="Cambria" w:hAnsi="Cambria"/>
          <w:lang w:val="es-MX"/>
        </w:rPr>
        <w:t>aSolares</w:t>
      </w:r>
      <w:proofErr w:type="spellEnd"/>
      <w:r w:rsidRPr="00A545EC">
        <w:rPr>
          <w:rFonts w:ascii="Cambria" w:hAnsi="Cambria"/>
          <w:lang w:val="es-MX"/>
        </w:rPr>
        <w:t>, Ignacio</w:t>
      </w:r>
      <w:proofErr w:type="gramStart"/>
      <w:r w:rsidRPr="00A545EC">
        <w:rPr>
          <w:rFonts w:ascii="Cambria" w:hAnsi="Cambria"/>
          <w:lang w:val="es-MX"/>
        </w:rPr>
        <w:t>,$</w:t>
      </w:r>
      <w:proofErr w:type="gramEnd"/>
      <w:r w:rsidRPr="00A545EC">
        <w:rPr>
          <w:rFonts w:ascii="Cambria" w:hAnsi="Cambria"/>
          <w:lang w:val="es-MX"/>
        </w:rPr>
        <w:t>d1945</w:t>
      </w:r>
      <w:r w:rsidR="00E423ED" w:rsidRPr="00A545EC">
        <w:rPr>
          <w:rFonts w:ascii="Cambria" w:hAnsi="Cambria"/>
          <w:lang w:val="es-MX"/>
        </w:rPr>
        <w:t>-</w:t>
      </w:r>
      <w:r w:rsidR="005318A1" w:rsidRPr="00A545EC">
        <w:rPr>
          <w:rFonts w:ascii="Cambria" w:hAnsi="Cambria"/>
          <w:highlight w:val="cyan"/>
          <w:lang w:val="es-MX"/>
        </w:rPr>
        <w:t>$eauthor</w:t>
      </w:r>
      <w:r w:rsidR="005318A1" w:rsidRPr="00A545EC">
        <w:rPr>
          <w:rFonts w:ascii="Cambria" w:hAnsi="Cambria"/>
          <w:lang w:val="es-MX"/>
        </w:rPr>
        <w:t>.</w:t>
      </w:r>
    </w:p>
    <w:p w:rsidR="00FD623C" w:rsidRPr="00A545EC" w:rsidRDefault="00FD623C" w:rsidP="00FD623C">
      <w:pPr>
        <w:rPr>
          <w:rFonts w:ascii="Cambria" w:hAnsi="Cambria"/>
          <w:lang w:val="es-MX"/>
        </w:rPr>
      </w:pPr>
      <w:r w:rsidRPr="00A545EC">
        <w:rPr>
          <w:rFonts w:ascii="Cambria" w:hAnsi="Cambria"/>
          <w:lang w:val="es-MX"/>
        </w:rPr>
        <w:t>245 13$aEl jefe máximo /$</w:t>
      </w:r>
      <w:proofErr w:type="spellStart"/>
      <w:r w:rsidRPr="00A545EC">
        <w:rPr>
          <w:rFonts w:ascii="Cambria" w:hAnsi="Cambria"/>
          <w:lang w:val="es-MX"/>
        </w:rPr>
        <w:t>cIgnacio</w:t>
      </w:r>
      <w:proofErr w:type="spellEnd"/>
      <w:r w:rsidRPr="00A545EC">
        <w:rPr>
          <w:rFonts w:ascii="Cambria" w:hAnsi="Cambria"/>
          <w:lang w:val="es-MX"/>
        </w:rPr>
        <w:t xml:space="preserve"> Solares. </w:t>
      </w:r>
    </w:p>
    <w:p w:rsidR="00FD623C" w:rsidRPr="00A545EC" w:rsidRDefault="00FD623C" w:rsidP="00FD623C">
      <w:pPr>
        <w:rPr>
          <w:rFonts w:ascii="Cambria" w:hAnsi="Cambria"/>
          <w:lang w:val="es-MX"/>
        </w:rPr>
      </w:pPr>
      <w:r w:rsidRPr="00A545EC">
        <w:rPr>
          <w:rFonts w:ascii="Cambria" w:hAnsi="Cambria"/>
          <w:lang w:val="es-MX"/>
        </w:rPr>
        <w:t>250 \\$aPrimera edición. </w:t>
      </w:r>
    </w:p>
    <w:p w:rsidR="00FD623C" w:rsidRPr="00A545EC" w:rsidRDefault="00FD623C" w:rsidP="00FD623C">
      <w:pPr>
        <w:rPr>
          <w:rFonts w:ascii="Cambria" w:hAnsi="Cambria"/>
          <w:lang w:val="es-MX"/>
        </w:rPr>
      </w:pPr>
      <w:r w:rsidRPr="00A545EC">
        <w:rPr>
          <w:rFonts w:ascii="Cambria" w:hAnsi="Cambria"/>
          <w:lang w:val="es-MX"/>
        </w:rPr>
        <w:t xml:space="preserve">264 </w:t>
      </w:r>
      <w:r w:rsidR="0020542A" w:rsidRPr="00A545EC">
        <w:rPr>
          <w:rFonts w:ascii="Cambria" w:hAnsi="Cambria"/>
          <w:lang w:val="es-MX"/>
        </w:rPr>
        <w:t>\1</w:t>
      </w:r>
      <w:r w:rsidRPr="00A545EC">
        <w:rPr>
          <w:rFonts w:ascii="Cambria" w:hAnsi="Cambria"/>
          <w:lang w:val="es-MX"/>
        </w:rPr>
        <w:t>$aMéxico, D.F</w:t>
      </w:r>
      <w:proofErr w:type="gramStart"/>
      <w:r w:rsidRPr="00A545EC">
        <w:rPr>
          <w:rFonts w:ascii="Cambria" w:hAnsi="Cambria"/>
          <w:lang w:val="es-MX"/>
        </w:rPr>
        <w:t xml:space="preserve">. </w:t>
      </w:r>
      <w:r w:rsidR="00FF1C1F" w:rsidRPr="00A545EC">
        <w:rPr>
          <w:rFonts w:ascii="Cambria" w:hAnsi="Cambria"/>
          <w:lang w:val="es-MX"/>
        </w:rPr>
        <w:t>:</w:t>
      </w:r>
      <w:proofErr w:type="gramEnd"/>
      <w:r w:rsidR="00FF1C1F" w:rsidRPr="00A545EC">
        <w:rPr>
          <w:rFonts w:ascii="Cambria" w:hAnsi="Cambria"/>
          <w:lang w:val="es-MX"/>
        </w:rPr>
        <w:t>$</w:t>
      </w:r>
      <w:proofErr w:type="spellStart"/>
      <w:r w:rsidR="00FF1C1F" w:rsidRPr="00A545EC">
        <w:rPr>
          <w:rFonts w:ascii="Cambria" w:hAnsi="Cambria"/>
          <w:lang w:val="es-MX"/>
        </w:rPr>
        <w:t>bDebos!llo</w:t>
      </w:r>
      <w:proofErr w:type="spellEnd"/>
      <w:r w:rsidR="00FF1C1F" w:rsidRPr="00A545EC">
        <w:rPr>
          <w:rFonts w:ascii="Cambria" w:hAnsi="Cambria"/>
          <w:lang w:val="es-MX"/>
        </w:rPr>
        <w:t xml:space="preserve"> </w:t>
      </w:r>
      <w:r w:rsidRPr="00A545EC">
        <w:rPr>
          <w:rFonts w:ascii="Cambria" w:hAnsi="Cambria"/>
          <w:lang w:val="es-MX"/>
        </w:rPr>
        <w:t>:$</w:t>
      </w:r>
      <w:proofErr w:type="spellStart"/>
      <w:r w:rsidRPr="00A545EC">
        <w:rPr>
          <w:rFonts w:ascii="Cambria" w:hAnsi="Cambria"/>
          <w:lang w:val="es-MX"/>
        </w:rPr>
        <w:t>bPenguin</w:t>
      </w:r>
      <w:proofErr w:type="spellEnd"/>
      <w:r w:rsidRPr="00A545EC">
        <w:rPr>
          <w:rFonts w:ascii="Cambria" w:hAnsi="Cambria"/>
          <w:lang w:val="es-MX"/>
        </w:rPr>
        <w:t xml:space="preserve"> </w:t>
      </w:r>
      <w:proofErr w:type="spellStart"/>
      <w:r w:rsidRPr="00A545EC">
        <w:rPr>
          <w:rFonts w:ascii="Cambria" w:hAnsi="Cambria"/>
          <w:lang w:val="es-MX"/>
        </w:rPr>
        <w:t>Random</w:t>
      </w:r>
      <w:proofErr w:type="spellEnd"/>
      <w:r w:rsidRPr="00A545EC">
        <w:rPr>
          <w:rFonts w:ascii="Cambria" w:hAnsi="Cambria"/>
          <w:lang w:val="es-MX"/>
        </w:rPr>
        <w:t xml:space="preserve"> </w:t>
      </w:r>
      <w:proofErr w:type="spellStart"/>
      <w:r w:rsidRPr="00A545EC">
        <w:rPr>
          <w:rFonts w:ascii="Cambria" w:hAnsi="Cambria"/>
          <w:lang w:val="es-MX"/>
        </w:rPr>
        <w:t>House</w:t>
      </w:r>
      <w:proofErr w:type="spellEnd"/>
      <w:r w:rsidRPr="00A545EC">
        <w:rPr>
          <w:rFonts w:ascii="Cambria" w:hAnsi="Cambria"/>
          <w:lang w:val="es-MX"/>
        </w:rPr>
        <w:t xml:space="preserve"> Grupo Editorial,$c2015. </w:t>
      </w:r>
    </w:p>
    <w:p w:rsidR="00FD623C" w:rsidRPr="00A545EC" w:rsidRDefault="00FD623C" w:rsidP="00FD623C">
      <w:pPr>
        <w:rPr>
          <w:rFonts w:ascii="Cambria" w:hAnsi="Cambria"/>
          <w:lang w:val="es-MX"/>
        </w:rPr>
      </w:pPr>
      <w:r w:rsidRPr="00A545EC">
        <w:rPr>
          <w:rFonts w:ascii="Cambria" w:hAnsi="Cambria"/>
          <w:lang w:val="es-MX"/>
        </w:rPr>
        <w:t xml:space="preserve">300 \\$a226 </w:t>
      </w:r>
      <w:proofErr w:type="gramStart"/>
      <w:r w:rsidR="00E423ED" w:rsidRPr="00A545EC">
        <w:rPr>
          <w:rFonts w:ascii="Cambria" w:hAnsi="Cambria"/>
          <w:lang w:val="es-MX"/>
        </w:rPr>
        <w:t>páginas</w:t>
      </w:r>
      <w:r w:rsidRPr="00A545EC">
        <w:rPr>
          <w:rFonts w:ascii="Cambria" w:hAnsi="Cambria"/>
          <w:lang w:val="es-MX"/>
        </w:rPr>
        <w:t xml:space="preserve"> ;$</w:t>
      </w:r>
      <w:proofErr w:type="gramEnd"/>
      <w:r w:rsidRPr="00A545EC">
        <w:rPr>
          <w:rFonts w:ascii="Cambria" w:hAnsi="Cambria"/>
          <w:lang w:val="es-MX"/>
        </w:rPr>
        <w:t>c19 cm </w:t>
      </w:r>
    </w:p>
    <w:p w:rsidR="00FD623C" w:rsidRPr="00A545EC" w:rsidRDefault="00FD623C" w:rsidP="00FD623C">
      <w:pPr>
        <w:rPr>
          <w:rFonts w:ascii="Cambria" w:hAnsi="Cambria"/>
          <w:highlight w:val="cyan"/>
          <w:lang w:val="es-MX"/>
        </w:rPr>
      </w:pPr>
      <w:r w:rsidRPr="00A545EC">
        <w:rPr>
          <w:rFonts w:ascii="Cambria" w:hAnsi="Cambria"/>
          <w:highlight w:val="cyan"/>
          <w:lang w:val="es-MX"/>
        </w:rPr>
        <w:t>336 \\$atext$btxt$2rdacontent </w:t>
      </w:r>
    </w:p>
    <w:p w:rsidR="00FD623C" w:rsidRPr="00A545EC" w:rsidRDefault="00FD623C" w:rsidP="00FD623C">
      <w:pPr>
        <w:rPr>
          <w:rFonts w:ascii="Cambria" w:hAnsi="Cambria"/>
          <w:highlight w:val="cyan"/>
        </w:rPr>
      </w:pPr>
      <w:r w:rsidRPr="00A545EC">
        <w:rPr>
          <w:rFonts w:ascii="Cambria" w:hAnsi="Cambria"/>
          <w:highlight w:val="cyan"/>
        </w:rPr>
        <w:t>337 \\$aunmediated$bn$2rdamedia </w:t>
      </w:r>
    </w:p>
    <w:p w:rsidR="00FD623C" w:rsidRPr="00A545EC" w:rsidRDefault="00FD623C" w:rsidP="00FD623C">
      <w:pPr>
        <w:rPr>
          <w:rFonts w:ascii="Cambria" w:hAnsi="Cambria"/>
        </w:rPr>
      </w:pPr>
      <w:r w:rsidRPr="00A545EC">
        <w:rPr>
          <w:rFonts w:ascii="Cambria" w:hAnsi="Cambria"/>
          <w:highlight w:val="cyan"/>
        </w:rPr>
        <w:t>338 \\$avolume$bnc$2rdacarrier</w:t>
      </w:r>
      <w:r w:rsidRPr="00A545EC">
        <w:rPr>
          <w:rFonts w:ascii="Cambria" w:hAnsi="Cambria"/>
        </w:rPr>
        <w:t> </w:t>
      </w:r>
    </w:p>
    <w:p w:rsidR="00E423ED" w:rsidRPr="00A545EC" w:rsidRDefault="00B31501" w:rsidP="00FD623C">
      <w:pPr>
        <w:rPr>
          <w:rFonts w:ascii="Cambria" w:hAnsi="Cambria"/>
          <w:lang w:val="es-MX"/>
        </w:rPr>
      </w:pPr>
      <w:r w:rsidRPr="00A545EC">
        <w:rPr>
          <w:rFonts w:ascii="Cambria" w:hAnsi="Cambria"/>
          <w:lang w:val="es-MX"/>
        </w:rPr>
        <w:t>500 \\$a</w:t>
      </w:r>
      <w:r w:rsidR="009277F2" w:rsidRPr="00A545EC">
        <w:rPr>
          <w:rFonts w:ascii="Cambria" w:hAnsi="Cambria"/>
          <w:lang w:val="es-MX"/>
        </w:rPr>
        <w:t>”</w:t>
      </w:r>
      <w:r w:rsidRPr="00A545EC">
        <w:rPr>
          <w:rFonts w:ascii="Cambria" w:hAnsi="Cambria"/>
          <w:lang w:val="es-MX"/>
        </w:rPr>
        <w:t>Una novel</w:t>
      </w:r>
      <w:r w:rsidR="009277F2" w:rsidRPr="00A545EC">
        <w:rPr>
          <w:rFonts w:ascii="Cambria" w:hAnsi="Cambria"/>
          <w:lang w:val="es-MX"/>
        </w:rPr>
        <w:t xml:space="preserve">a” -- </w:t>
      </w:r>
      <w:proofErr w:type="spellStart"/>
      <w:r w:rsidR="009277F2" w:rsidRPr="00A545EC">
        <w:rPr>
          <w:rFonts w:ascii="Cambria" w:hAnsi="Cambria"/>
          <w:highlight w:val="cyan"/>
          <w:lang w:val="es-MX"/>
        </w:rPr>
        <w:t>cover</w:t>
      </w:r>
      <w:proofErr w:type="spellEnd"/>
      <w:r w:rsidR="009277F2" w:rsidRPr="00A545EC">
        <w:rPr>
          <w:rFonts w:ascii="Cambria" w:hAnsi="Cambria"/>
          <w:highlight w:val="cyan"/>
          <w:lang w:val="es-MX"/>
        </w:rPr>
        <w:t>.</w:t>
      </w:r>
    </w:p>
    <w:p w:rsidR="00FD623C" w:rsidRPr="00A545EC" w:rsidRDefault="00FD623C" w:rsidP="00FD623C">
      <w:pPr>
        <w:rPr>
          <w:rFonts w:ascii="Cambria" w:hAnsi="Cambria"/>
          <w:lang w:val="es-MX"/>
        </w:rPr>
      </w:pPr>
      <w:r w:rsidRPr="00A545EC">
        <w:rPr>
          <w:rFonts w:ascii="Cambria" w:hAnsi="Cambria"/>
          <w:lang w:val="es-MX"/>
        </w:rPr>
        <w:t>520 \\$a</w:t>
      </w:r>
      <w:r w:rsidR="005318A1" w:rsidRPr="00A545EC">
        <w:rPr>
          <w:rFonts w:ascii="Cambria" w:hAnsi="Cambria"/>
          <w:lang w:val="es-MX"/>
        </w:rPr>
        <w:t>”</w:t>
      </w:r>
      <w:r w:rsidRPr="00A545EC">
        <w:rPr>
          <w:rFonts w:ascii="Cambria" w:hAnsi="Cambria"/>
          <w:lang w:val="es-MX"/>
        </w:rPr>
        <w:t xml:space="preserve">Hacia el final de su vida, completamente solo, Plutarco Elías Calles busca un consuelo, descubrir un trozo de Verdad que le permita morir en paz, aunque lo espere un espantoso purgatorio donde tenga que confrontarse con cada una de las personas a las que mandó matar: Francisco Serrano, el padre Agustín Pro, </w:t>
      </w:r>
      <w:r w:rsidR="005318A1" w:rsidRPr="00A545EC">
        <w:rPr>
          <w:rFonts w:ascii="Cambria" w:hAnsi="Cambria"/>
          <w:lang w:val="es-MX"/>
        </w:rPr>
        <w:t>Álvaro</w:t>
      </w:r>
      <w:r w:rsidRPr="00A545EC">
        <w:rPr>
          <w:rFonts w:ascii="Cambria" w:hAnsi="Cambria"/>
          <w:lang w:val="es-MX"/>
        </w:rPr>
        <w:t xml:space="preserve"> Obregón... Cualquier horror es preferible a la Nada, la disolución total, en la que, por alguna extraña razón nunca había podido creer, y ahora, </w:t>
      </w:r>
      <w:r w:rsidR="00FF1C1F" w:rsidRPr="00A545EC">
        <w:rPr>
          <w:rFonts w:ascii="Cambria" w:hAnsi="Cambria"/>
          <w:lang w:val="es-MX"/>
        </w:rPr>
        <w:t>tras</w:t>
      </w:r>
      <w:r w:rsidRPr="00A545EC">
        <w:rPr>
          <w:rFonts w:ascii="Cambria" w:hAnsi="Cambria"/>
          <w:lang w:val="es-MX"/>
        </w:rPr>
        <w:t xml:space="preserve"> volverse asiduo asistente a sesiones espiritistas, ha vislumbrado otro mundo y es con</w:t>
      </w:r>
      <w:r w:rsidR="00FF1C1F" w:rsidRPr="00A545EC">
        <w:rPr>
          <w:rFonts w:ascii="Cambria" w:hAnsi="Cambria"/>
          <w:lang w:val="es-MX"/>
        </w:rPr>
        <w:t>frontado</w:t>
      </w:r>
      <w:r w:rsidRPr="00A545EC">
        <w:rPr>
          <w:rFonts w:ascii="Cambria" w:hAnsi="Cambria"/>
          <w:lang w:val="es-MX"/>
        </w:rPr>
        <w:t xml:space="preserve"> por</w:t>
      </w:r>
      <w:r w:rsidR="00FF1C1F" w:rsidRPr="00A545EC">
        <w:rPr>
          <w:rFonts w:ascii="Cambria" w:hAnsi="Cambria"/>
          <w:lang w:val="es-MX"/>
        </w:rPr>
        <w:t xml:space="preserve"> los</w:t>
      </w:r>
      <w:r w:rsidRPr="00A545EC">
        <w:rPr>
          <w:rFonts w:ascii="Cambria" w:hAnsi="Cambria"/>
          <w:lang w:val="es-MX"/>
        </w:rPr>
        <w:t xml:space="preserve"> fantasmas</w:t>
      </w:r>
      <w:r w:rsidR="00FF1C1F" w:rsidRPr="00A545EC">
        <w:rPr>
          <w:rFonts w:ascii="Cambria" w:hAnsi="Cambria"/>
          <w:lang w:val="es-MX"/>
        </w:rPr>
        <w:t xml:space="preserve"> de su pasado</w:t>
      </w:r>
      <w:r w:rsidRPr="00A545EC">
        <w:rPr>
          <w:rFonts w:ascii="Cambria" w:hAnsi="Cambria"/>
          <w:lang w:val="es-MX"/>
        </w:rPr>
        <w:t>.</w:t>
      </w:r>
      <w:r w:rsidR="004014B2" w:rsidRPr="00A545EC">
        <w:rPr>
          <w:rFonts w:ascii="Cambria" w:hAnsi="Cambria"/>
          <w:lang w:val="es-MX"/>
        </w:rPr>
        <w:t xml:space="preserve">” -- </w:t>
      </w:r>
      <w:r w:rsidR="00FF1C1F" w:rsidRPr="00A545EC">
        <w:rPr>
          <w:rFonts w:ascii="Cambria" w:hAnsi="Cambria"/>
          <w:lang w:val="es-MX"/>
        </w:rPr>
        <w:t xml:space="preserve"> </w:t>
      </w:r>
      <w:r w:rsidR="009277F2" w:rsidRPr="00A545EC">
        <w:rPr>
          <w:rFonts w:ascii="Cambria" w:hAnsi="Cambria"/>
          <w:highlight w:val="cyan"/>
          <w:lang w:val="es-MX"/>
        </w:rPr>
        <w:t xml:space="preserve">Back </w:t>
      </w:r>
      <w:proofErr w:type="spellStart"/>
      <w:r w:rsidR="009277F2" w:rsidRPr="00A545EC">
        <w:rPr>
          <w:rFonts w:ascii="Cambria" w:hAnsi="Cambria"/>
          <w:highlight w:val="cyan"/>
          <w:lang w:val="es-MX"/>
        </w:rPr>
        <w:t>cover</w:t>
      </w:r>
      <w:proofErr w:type="spellEnd"/>
      <w:r w:rsidR="00FF1C1F" w:rsidRPr="00A545EC">
        <w:rPr>
          <w:rFonts w:ascii="Cambria" w:hAnsi="Cambria"/>
          <w:highlight w:val="cyan"/>
          <w:lang w:val="es-MX"/>
        </w:rPr>
        <w:t>.</w:t>
      </w:r>
      <w:r w:rsidRPr="00A545EC">
        <w:rPr>
          <w:rFonts w:ascii="Cambria" w:hAnsi="Cambria"/>
          <w:lang w:val="es-MX"/>
        </w:rPr>
        <w:t> </w:t>
      </w:r>
    </w:p>
    <w:p w:rsidR="00FD623C" w:rsidRPr="00A545EC" w:rsidRDefault="00FD623C" w:rsidP="00FD623C">
      <w:pPr>
        <w:rPr>
          <w:rStyle w:val="Hyperlink"/>
          <w:rFonts w:ascii="Cambria" w:hAnsi="Cambria"/>
          <w:color w:val="auto"/>
          <w:u w:val="none"/>
        </w:rPr>
      </w:pPr>
      <w:r w:rsidRPr="00A545EC">
        <w:rPr>
          <w:rFonts w:ascii="Cambria" w:hAnsi="Cambria"/>
        </w:rPr>
        <w:t xml:space="preserve">520 </w:t>
      </w:r>
      <w:r w:rsidR="00BD3268" w:rsidRPr="00A545EC">
        <w:rPr>
          <w:rFonts w:ascii="Cambria" w:hAnsi="Cambria"/>
        </w:rPr>
        <w:t xml:space="preserve"> \\$a</w:t>
      </w:r>
      <w:r w:rsidR="00FF1C1F" w:rsidRPr="00A545EC">
        <w:rPr>
          <w:rFonts w:ascii="Cambria" w:hAnsi="Cambria"/>
        </w:rPr>
        <w:t>“</w:t>
      </w:r>
      <w:r w:rsidR="00FF1C1F" w:rsidRPr="00A545EC">
        <w:rPr>
          <w:rStyle w:val="Hyperlink"/>
          <w:rFonts w:ascii="Cambria" w:hAnsi="Cambria"/>
          <w:color w:val="auto"/>
          <w:u w:val="none"/>
        </w:rPr>
        <w:t xml:space="preserve">Towards the end of his life, completely alone, Plutarco </w:t>
      </w:r>
      <w:proofErr w:type="spellStart"/>
      <w:r w:rsidR="00FF1C1F" w:rsidRPr="00A545EC">
        <w:rPr>
          <w:rStyle w:val="Hyperlink"/>
          <w:rFonts w:ascii="Cambria" w:hAnsi="Cambria"/>
          <w:color w:val="auto"/>
          <w:u w:val="none"/>
        </w:rPr>
        <w:t>Elías</w:t>
      </w:r>
      <w:proofErr w:type="spellEnd"/>
      <w:r w:rsidR="00FF1C1F" w:rsidRPr="00A545EC">
        <w:rPr>
          <w:rStyle w:val="Hyperlink"/>
          <w:rFonts w:ascii="Cambria" w:hAnsi="Cambria"/>
          <w:color w:val="auto"/>
          <w:u w:val="none"/>
        </w:rPr>
        <w:t xml:space="preserve"> Calles seeks comfort, discovering a piece of truth that will allow him to die in peace, even if he is expected in the dreadful purgatory where he has to confront each of the people he commanded to kill: Francisco Serrano, Father </w:t>
      </w:r>
      <w:proofErr w:type="spellStart"/>
      <w:r w:rsidR="00FF1C1F" w:rsidRPr="00A545EC">
        <w:rPr>
          <w:rStyle w:val="Hyperlink"/>
          <w:rFonts w:ascii="Cambria" w:hAnsi="Cambria"/>
          <w:color w:val="auto"/>
          <w:u w:val="none"/>
        </w:rPr>
        <w:t>Agustín</w:t>
      </w:r>
      <w:proofErr w:type="spellEnd"/>
      <w:r w:rsidR="00FF1C1F" w:rsidRPr="00A545EC">
        <w:rPr>
          <w:rStyle w:val="Hyperlink"/>
          <w:rFonts w:ascii="Cambria" w:hAnsi="Cambria"/>
          <w:color w:val="auto"/>
          <w:u w:val="none"/>
        </w:rPr>
        <w:t xml:space="preserve"> Pro, Alvaro </w:t>
      </w:r>
      <w:proofErr w:type="spellStart"/>
      <w:r w:rsidR="00FF1C1F" w:rsidRPr="00A545EC">
        <w:rPr>
          <w:rStyle w:val="Hyperlink"/>
          <w:rFonts w:ascii="Cambria" w:hAnsi="Cambria"/>
          <w:color w:val="auto"/>
          <w:u w:val="none"/>
        </w:rPr>
        <w:t>Obregón</w:t>
      </w:r>
      <w:proofErr w:type="spellEnd"/>
      <w:r w:rsidR="00FF1C1F" w:rsidRPr="00A545EC">
        <w:rPr>
          <w:rStyle w:val="Hyperlink"/>
          <w:rFonts w:ascii="Cambria" w:hAnsi="Cambria"/>
          <w:color w:val="auto"/>
          <w:u w:val="none"/>
        </w:rPr>
        <w:t>... Any horror is preferable to nothingness, total dissolution, in which, for some strange reason he had never been able to believe, and now, after becoming an assiduous assistant to spiritualist sessions, he has glimpsed another world and is confront</w:t>
      </w:r>
      <w:r w:rsidR="004014B2" w:rsidRPr="00A545EC">
        <w:rPr>
          <w:rStyle w:val="Hyperlink"/>
          <w:rFonts w:ascii="Cambria" w:hAnsi="Cambria"/>
          <w:color w:val="auto"/>
          <w:u w:val="none"/>
        </w:rPr>
        <w:t xml:space="preserve">ed by the ghosts of his past." </w:t>
      </w:r>
      <w:proofErr w:type="gramStart"/>
      <w:r w:rsidR="004014B2" w:rsidRPr="00A545EC">
        <w:rPr>
          <w:rStyle w:val="Hyperlink"/>
          <w:rFonts w:ascii="Cambria" w:hAnsi="Cambria"/>
          <w:color w:val="auto"/>
          <w:u w:val="none"/>
        </w:rPr>
        <w:t xml:space="preserve">-- </w:t>
      </w:r>
      <w:r w:rsidR="00FF1C1F" w:rsidRPr="00A545EC">
        <w:rPr>
          <w:rStyle w:val="Hyperlink"/>
          <w:rFonts w:ascii="Cambria" w:hAnsi="Cambria"/>
          <w:color w:val="auto"/>
          <w:u w:val="none"/>
        </w:rPr>
        <w:t xml:space="preserve"> </w:t>
      </w:r>
      <w:r w:rsidR="00FF1C1F" w:rsidRPr="00A545EC">
        <w:rPr>
          <w:rStyle w:val="Hyperlink"/>
          <w:rFonts w:ascii="Cambria" w:hAnsi="Cambria"/>
          <w:color w:val="auto"/>
          <w:highlight w:val="cyan"/>
          <w:u w:val="none"/>
        </w:rPr>
        <w:t>Machine</w:t>
      </w:r>
      <w:proofErr w:type="gramEnd"/>
      <w:r w:rsidR="00FF1C1F" w:rsidRPr="00A545EC">
        <w:rPr>
          <w:rStyle w:val="Hyperlink"/>
          <w:rFonts w:ascii="Cambria" w:hAnsi="Cambria"/>
          <w:color w:val="auto"/>
          <w:highlight w:val="cyan"/>
          <w:u w:val="none"/>
        </w:rPr>
        <w:t xml:space="preserve"> translation of back cover edited by cataloger</w:t>
      </w:r>
      <w:r w:rsidR="00FF1C1F" w:rsidRPr="00A545EC">
        <w:rPr>
          <w:rStyle w:val="Hyperlink"/>
          <w:rFonts w:ascii="Cambria" w:hAnsi="Cambria"/>
          <w:color w:val="auto"/>
          <w:u w:val="none"/>
        </w:rPr>
        <w:t>.</w:t>
      </w:r>
    </w:p>
    <w:p w:rsidR="00E04508" w:rsidRPr="00A545EC" w:rsidRDefault="00E04508" w:rsidP="00FD623C">
      <w:pPr>
        <w:rPr>
          <w:rStyle w:val="Hyperlink"/>
          <w:rFonts w:ascii="Cambria" w:hAnsi="Cambria" w:cstheme="minorHAnsi"/>
          <w:color w:val="auto"/>
          <w:u w:val="none"/>
        </w:rPr>
      </w:pPr>
      <w:r w:rsidRPr="00A545EC">
        <w:rPr>
          <w:rFonts w:ascii="Cambria" w:hAnsi="Cambria" w:cstheme="minorHAnsi"/>
        </w:rPr>
        <w:t>546 \\$aText in Spanish</w:t>
      </w:r>
      <w:r w:rsidR="00057E89">
        <w:rPr>
          <w:rFonts w:ascii="Cambria" w:hAnsi="Cambria" w:cstheme="minorHAnsi"/>
        </w:rPr>
        <w:t>.</w:t>
      </w:r>
    </w:p>
    <w:p w:rsidR="00FD623C" w:rsidRPr="00A545EC" w:rsidRDefault="00FD623C" w:rsidP="00FD623C">
      <w:pPr>
        <w:rPr>
          <w:rFonts w:ascii="Cambria" w:hAnsi="Cambria"/>
          <w:lang w:val="es-MX"/>
        </w:rPr>
      </w:pPr>
      <w:r w:rsidRPr="00A545EC">
        <w:rPr>
          <w:rFonts w:ascii="Cambria" w:hAnsi="Cambria"/>
          <w:lang w:val="es-MX"/>
        </w:rPr>
        <w:lastRenderedPageBreak/>
        <w:t>600 10$aCalles, Plutarco Elías</w:t>
      </w:r>
      <w:proofErr w:type="gramStart"/>
      <w:r w:rsidRPr="00A545EC">
        <w:rPr>
          <w:rFonts w:ascii="Cambria" w:hAnsi="Cambria"/>
          <w:lang w:val="es-MX"/>
        </w:rPr>
        <w:t>,$</w:t>
      </w:r>
      <w:proofErr w:type="gramEnd"/>
      <w:r w:rsidRPr="00A545EC">
        <w:rPr>
          <w:rFonts w:ascii="Cambria" w:hAnsi="Cambria"/>
          <w:lang w:val="es-MX"/>
        </w:rPr>
        <w:t>d1877-1945$vFiction. </w:t>
      </w:r>
    </w:p>
    <w:p w:rsidR="00FD623C" w:rsidRPr="00A545EC" w:rsidRDefault="00DF298A" w:rsidP="00FD623C">
      <w:pPr>
        <w:rPr>
          <w:rFonts w:ascii="Cambria" w:hAnsi="Cambria"/>
        </w:rPr>
      </w:pPr>
      <w:r w:rsidRPr="00A545EC">
        <w:rPr>
          <w:rFonts w:ascii="Cambria" w:hAnsi="Cambria"/>
        </w:rPr>
        <w:t>650 \0$aPower (Social sciences</w:t>
      </w:r>
      <w:proofErr w:type="gramStart"/>
      <w:r w:rsidRPr="00A545EC">
        <w:rPr>
          <w:rFonts w:ascii="Cambria" w:hAnsi="Cambria"/>
        </w:rPr>
        <w:t>)$</w:t>
      </w:r>
      <w:proofErr w:type="spellStart"/>
      <w:proofErr w:type="gramEnd"/>
      <w:r w:rsidRPr="00A545EC">
        <w:rPr>
          <w:rFonts w:ascii="Cambria" w:hAnsi="Cambria"/>
        </w:rPr>
        <w:t>vFiction</w:t>
      </w:r>
      <w:proofErr w:type="spellEnd"/>
      <w:r w:rsidRPr="00A545EC">
        <w:rPr>
          <w:rFonts w:ascii="Cambria" w:hAnsi="Cambria"/>
        </w:rPr>
        <w:t>.</w:t>
      </w:r>
    </w:p>
    <w:p w:rsidR="002F78AC" w:rsidRPr="00A545EC" w:rsidRDefault="002F78AC" w:rsidP="00FD623C">
      <w:pPr>
        <w:rPr>
          <w:rFonts w:ascii="Cambria" w:hAnsi="Cambria"/>
        </w:rPr>
      </w:pPr>
      <w:r w:rsidRPr="00A545EC">
        <w:rPr>
          <w:rFonts w:ascii="Cambria" w:hAnsi="Cambria"/>
        </w:rPr>
        <w:t>650 \0$aSpiritualism$vFiction. </w:t>
      </w:r>
    </w:p>
    <w:p w:rsidR="00FD623C" w:rsidRPr="00A545EC" w:rsidRDefault="00FD623C" w:rsidP="00FD623C">
      <w:pPr>
        <w:rPr>
          <w:rFonts w:ascii="Cambria" w:hAnsi="Cambria"/>
        </w:rPr>
      </w:pPr>
      <w:r w:rsidRPr="00A545EC">
        <w:rPr>
          <w:rFonts w:ascii="Cambria" w:hAnsi="Cambria"/>
        </w:rPr>
        <w:t>650 \0$aSeances$vFiction. </w:t>
      </w:r>
    </w:p>
    <w:p w:rsidR="003E1DE0" w:rsidRPr="00A545EC" w:rsidRDefault="003E1DE0" w:rsidP="003E1DE0">
      <w:pPr>
        <w:rPr>
          <w:rFonts w:ascii="Cambria" w:hAnsi="Cambria"/>
        </w:rPr>
      </w:pPr>
      <w:r w:rsidRPr="00A545EC">
        <w:rPr>
          <w:rFonts w:ascii="Cambria" w:hAnsi="Cambria"/>
        </w:rPr>
        <w:t>650 \0$aGhosts$vFiction.</w:t>
      </w:r>
    </w:p>
    <w:p w:rsidR="003E1DE0" w:rsidRPr="00A545EC" w:rsidRDefault="003E1DE0" w:rsidP="003E1DE0">
      <w:pPr>
        <w:rPr>
          <w:rFonts w:ascii="Cambria" w:hAnsi="Cambria"/>
        </w:rPr>
      </w:pPr>
      <w:r w:rsidRPr="00A545EC">
        <w:rPr>
          <w:rFonts w:ascii="Cambria" w:hAnsi="Cambria"/>
        </w:rPr>
        <w:t>650 \0$aSupernatural$vFiction. </w:t>
      </w:r>
    </w:p>
    <w:p w:rsidR="00FD623C" w:rsidRPr="00A545EC" w:rsidRDefault="00FD623C" w:rsidP="00FD623C">
      <w:pPr>
        <w:rPr>
          <w:rFonts w:ascii="Cambria" w:hAnsi="Cambria"/>
          <w:lang w:val="es-MX"/>
        </w:rPr>
      </w:pPr>
      <w:r w:rsidRPr="00A545EC">
        <w:rPr>
          <w:rFonts w:ascii="Cambria" w:hAnsi="Cambria"/>
          <w:lang w:val="es-MX"/>
        </w:rPr>
        <w:t>650 \7$aPoder (Ciencias sociales</w:t>
      </w:r>
      <w:proofErr w:type="gramStart"/>
      <w:r w:rsidRPr="00A545EC">
        <w:rPr>
          <w:rFonts w:ascii="Cambria" w:hAnsi="Cambria"/>
          <w:lang w:val="es-MX"/>
        </w:rPr>
        <w:t>)</w:t>
      </w:r>
      <w:r w:rsidR="003E1DE0" w:rsidRPr="00A545EC">
        <w:rPr>
          <w:rFonts w:ascii="Cambria" w:hAnsi="Cambria"/>
          <w:lang w:val="es-MX"/>
        </w:rPr>
        <w:t>$</w:t>
      </w:r>
      <w:proofErr w:type="gramEnd"/>
      <w:r w:rsidR="003E1DE0" w:rsidRPr="00A545EC">
        <w:rPr>
          <w:rFonts w:ascii="Cambria" w:hAnsi="Cambria"/>
          <w:lang w:val="es-MX"/>
        </w:rPr>
        <w:t>vNovela</w:t>
      </w:r>
      <w:r w:rsidR="00046466">
        <w:rPr>
          <w:rFonts w:ascii="Cambria" w:hAnsi="Cambria"/>
          <w:lang w:val="es-MX"/>
        </w:rPr>
        <w:t>.</w:t>
      </w:r>
      <w:r w:rsidRPr="00A545EC">
        <w:rPr>
          <w:rFonts w:ascii="Cambria" w:hAnsi="Cambria"/>
          <w:lang w:val="es-MX"/>
        </w:rPr>
        <w:t>$2</w:t>
      </w:r>
      <w:r w:rsidR="003E1DE0" w:rsidRPr="00A545EC">
        <w:rPr>
          <w:rFonts w:ascii="Cambria" w:hAnsi="Cambria"/>
          <w:lang w:val="es-MX"/>
        </w:rPr>
        <w:t>qlsp</w:t>
      </w:r>
      <w:r w:rsidRPr="00A545EC">
        <w:rPr>
          <w:rFonts w:ascii="Cambria" w:hAnsi="Cambria"/>
          <w:lang w:val="es-MX"/>
        </w:rPr>
        <w:t> </w:t>
      </w:r>
    </w:p>
    <w:p w:rsidR="00E24AF4" w:rsidRPr="00A545EC" w:rsidRDefault="00E24AF4" w:rsidP="00FD623C">
      <w:pPr>
        <w:rPr>
          <w:rFonts w:ascii="Cambria" w:hAnsi="Cambria"/>
          <w:lang w:val="es-MX"/>
        </w:rPr>
      </w:pPr>
      <w:r w:rsidRPr="00A545EC">
        <w:rPr>
          <w:rFonts w:ascii="Cambria" w:hAnsi="Cambria"/>
          <w:lang w:val="es-MX"/>
        </w:rPr>
        <w:t>650 \7$aEspiritismo$vNovela.$2qlsp </w:t>
      </w:r>
    </w:p>
    <w:p w:rsidR="00FD623C" w:rsidRPr="00A545EC" w:rsidRDefault="00FD623C" w:rsidP="00FD623C">
      <w:pPr>
        <w:rPr>
          <w:rFonts w:ascii="Cambria" w:hAnsi="Cambria"/>
          <w:lang w:val="es-MX"/>
        </w:rPr>
      </w:pPr>
      <w:r w:rsidRPr="00A545EC">
        <w:rPr>
          <w:rFonts w:ascii="Cambria" w:hAnsi="Cambria"/>
          <w:lang w:val="es-MX"/>
        </w:rPr>
        <w:t>650 \7$aFantasmas$vNovela.$2</w:t>
      </w:r>
      <w:r w:rsidR="003E1DE0" w:rsidRPr="00A545EC">
        <w:rPr>
          <w:rFonts w:ascii="Cambria" w:hAnsi="Cambria"/>
          <w:lang w:val="es-MX"/>
        </w:rPr>
        <w:t>qlsp</w:t>
      </w:r>
      <w:r w:rsidRPr="00A545EC">
        <w:rPr>
          <w:rFonts w:ascii="Cambria" w:hAnsi="Cambria"/>
          <w:lang w:val="es-MX"/>
        </w:rPr>
        <w:t> </w:t>
      </w:r>
    </w:p>
    <w:p w:rsidR="00FD623C" w:rsidRPr="00A545EC" w:rsidRDefault="00FD623C" w:rsidP="00FD623C">
      <w:pPr>
        <w:rPr>
          <w:rFonts w:ascii="Cambria" w:hAnsi="Cambria"/>
          <w:lang w:val="es-MX"/>
        </w:rPr>
      </w:pPr>
      <w:r w:rsidRPr="00A545EC">
        <w:rPr>
          <w:rFonts w:ascii="Cambria" w:hAnsi="Cambria"/>
          <w:lang w:val="es-MX"/>
        </w:rPr>
        <w:t>650 \7$aSobrenatural$vNovela.$2</w:t>
      </w:r>
      <w:r w:rsidR="003E1DE0" w:rsidRPr="00A545EC">
        <w:rPr>
          <w:rFonts w:ascii="Cambria" w:hAnsi="Cambria"/>
          <w:lang w:val="es-MX"/>
        </w:rPr>
        <w:t>qlsp</w:t>
      </w:r>
      <w:r w:rsidRPr="00A545EC">
        <w:rPr>
          <w:rFonts w:ascii="Cambria" w:hAnsi="Cambria"/>
          <w:lang w:val="es-MX"/>
        </w:rPr>
        <w:t> </w:t>
      </w:r>
    </w:p>
    <w:p w:rsidR="00FD623C" w:rsidRPr="00A545EC" w:rsidRDefault="00FD623C" w:rsidP="00FD623C">
      <w:pPr>
        <w:rPr>
          <w:rFonts w:ascii="Cambria" w:hAnsi="Cambria"/>
        </w:rPr>
      </w:pPr>
      <w:r w:rsidRPr="00A545EC">
        <w:rPr>
          <w:rFonts w:ascii="Cambria" w:hAnsi="Cambria"/>
        </w:rPr>
        <w:t>651 \0$aMexico$xPolitics and government$y1910-1946$vFiction. </w:t>
      </w:r>
    </w:p>
    <w:p w:rsidR="00FD623C" w:rsidRPr="00A545EC" w:rsidRDefault="00FD623C" w:rsidP="00FD623C">
      <w:pPr>
        <w:rPr>
          <w:rFonts w:ascii="Cambria" w:hAnsi="Cambria"/>
          <w:lang w:val="es-MX"/>
        </w:rPr>
      </w:pPr>
      <w:r w:rsidRPr="00A545EC">
        <w:rPr>
          <w:rFonts w:ascii="Cambria" w:hAnsi="Cambria"/>
          <w:lang w:val="es-MX"/>
        </w:rPr>
        <w:t>651 \7$aMéxico$x</w:t>
      </w:r>
      <w:r w:rsidR="003E1DE0" w:rsidRPr="00A545EC">
        <w:rPr>
          <w:rFonts w:ascii="Cambria" w:hAnsi="Cambria"/>
          <w:lang w:val="es-MX"/>
        </w:rPr>
        <w:t>Política y gobierno</w:t>
      </w:r>
      <w:r w:rsidRPr="00A545EC">
        <w:rPr>
          <w:rFonts w:ascii="Cambria" w:hAnsi="Cambria"/>
          <w:lang w:val="es-MX"/>
        </w:rPr>
        <w:t>$y1910-1946$vNovela</w:t>
      </w:r>
      <w:proofErr w:type="gramStart"/>
      <w:r w:rsidRPr="00A545EC">
        <w:rPr>
          <w:rFonts w:ascii="Cambria" w:hAnsi="Cambria"/>
          <w:lang w:val="es-MX"/>
        </w:rPr>
        <w:t>.$</w:t>
      </w:r>
      <w:proofErr w:type="gramEnd"/>
      <w:r w:rsidRPr="00A545EC">
        <w:rPr>
          <w:rFonts w:ascii="Cambria" w:hAnsi="Cambria"/>
          <w:lang w:val="es-MX"/>
        </w:rPr>
        <w:t>2</w:t>
      </w:r>
      <w:r w:rsidR="003E1DE0" w:rsidRPr="00A545EC">
        <w:rPr>
          <w:rFonts w:ascii="Cambria" w:hAnsi="Cambria"/>
          <w:lang w:val="es-MX"/>
        </w:rPr>
        <w:t>qlsp</w:t>
      </w:r>
      <w:r w:rsidRPr="00A545EC">
        <w:rPr>
          <w:rFonts w:ascii="Cambria" w:hAnsi="Cambria"/>
          <w:lang w:val="es-MX"/>
        </w:rPr>
        <w:t> </w:t>
      </w:r>
    </w:p>
    <w:p w:rsidR="00FD623C" w:rsidRPr="00A545EC" w:rsidRDefault="00FD623C" w:rsidP="00FD623C">
      <w:pPr>
        <w:rPr>
          <w:rFonts w:ascii="Cambria" w:hAnsi="Cambria"/>
        </w:rPr>
      </w:pPr>
      <w:r w:rsidRPr="00A545EC">
        <w:rPr>
          <w:rFonts w:ascii="Cambria" w:hAnsi="Cambria"/>
        </w:rPr>
        <w:t>655 \7$aGhost stories</w:t>
      </w:r>
      <w:proofErr w:type="gramStart"/>
      <w:r w:rsidRPr="00A545EC">
        <w:rPr>
          <w:rFonts w:ascii="Cambria" w:hAnsi="Cambria"/>
        </w:rPr>
        <w:t>.$</w:t>
      </w:r>
      <w:proofErr w:type="gramEnd"/>
      <w:r w:rsidRPr="00A545EC">
        <w:rPr>
          <w:rFonts w:ascii="Cambria" w:hAnsi="Cambria"/>
        </w:rPr>
        <w:t>2gsafd</w:t>
      </w:r>
    </w:p>
    <w:p w:rsidR="009277F2" w:rsidRPr="00A545EC" w:rsidRDefault="009277F2" w:rsidP="00FD623C">
      <w:pPr>
        <w:rPr>
          <w:rFonts w:ascii="Cambria" w:hAnsi="Cambria"/>
        </w:rPr>
      </w:pPr>
      <w:r w:rsidRPr="00A545EC">
        <w:rPr>
          <w:rFonts w:ascii="Cambria" w:hAnsi="Cambria"/>
        </w:rPr>
        <w:t>655 \7$aParanormal fiction</w:t>
      </w:r>
      <w:proofErr w:type="gramStart"/>
      <w:r w:rsidRPr="00A545EC">
        <w:rPr>
          <w:rFonts w:ascii="Cambria" w:hAnsi="Cambria"/>
        </w:rPr>
        <w:t>.$</w:t>
      </w:r>
      <w:proofErr w:type="gramEnd"/>
      <w:r w:rsidRPr="00A545EC">
        <w:rPr>
          <w:rFonts w:ascii="Cambria" w:hAnsi="Cambria"/>
        </w:rPr>
        <w:t>2lcgft</w:t>
      </w:r>
    </w:p>
    <w:p w:rsidR="00E24AF4" w:rsidRPr="00A545EC" w:rsidRDefault="00E24AF4" w:rsidP="00FD623C">
      <w:pPr>
        <w:rPr>
          <w:rFonts w:ascii="Cambria" w:hAnsi="Cambria" w:cstheme="minorHAnsi"/>
        </w:rPr>
      </w:pPr>
      <w:r w:rsidRPr="00A545EC">
        <w:rPr>
          <w:rFonts w:ascii="Cambria" w:hAnsi="Cambria" w:cstheme="minorHAnsi"/>
        </w:rPr>
        <w:t>655 \7$aHistorical fiction</w:t>
      </w:r>
      <w:proofErr w:type="gramStart"/>
      <w:r w:rsidRPr="00A545EC">
        <w:rPr>
          <w:rFonts w:ascii="Cambria" w:hAnsi="Cambria" w:cstheme="minorHAnsi"/>
        </w:rPr>
        <w:t>.$</w:t>
      </w:r>
      <w:proofErr w:type="gramEnd"/>
      <w:r w:rsidRPr="00A545EC">
        <w:rPr>
          <w:rFonts w:ascii="Cambria" w:hAnsi="Cambria" w:cstheme="minorHAnsi"/>
        </w:rPr>
        <w:t>2lcgft</w:t>
      </w:r>
    </w:p>
    <w:p w:rsidR="00E24AF4" w:rsidRPr="00A545EC" w:rsidRDefault="00E763B5" w:rsidP="00E24AF4">
      <w:pPr>
        <w:rPr>
          <w:rFonts w:ascii="Cambria" w:hAnsi="Cambria" w:cstheme="minorHAnsi"/>
        </w:rPr>
      </w:pPr>
      <w:r w:rsidRPr="00A545EC">
        <w:rPr>
          <w:rFonts w:ascii="Cambria" w:hAnsi="Cambria" w:cstheme="minorHAnsi"/>
        </w:rPr>
        <w:t>655 \7$a</w:t>
      </w:r>
      <w:r w:rsidR="00E24AF4" w:rsidRPr="00A545EC">
        <w:rPr>
          <w:rFonts w:ascii="Cambria" w:hAnsi="Cambria" w:cstheme="minorHAnsi"/>
        </w:rPr>
        <w:t>Novels</w:t>
      </w:r>
      <w:r w:rsidRPr="00A545EC">
        <w:rPr>
          <w:rFonts w:ascii="Cambria" w:hAnsi="Cambria" w:cstheme="minorHAnsi"/>
        </w:rPr>
        <w:t>.$2lcgft</w:t>
      </w:r>
    </w:p>
    <w:p w:rsidR="00E24AF4" w:rsidRPr="00A545EC" w:rsidRDefault="00E24AF4" w:rsidP="00E24AF4">
      <w:pPr>
        <w:pStyle w:val="HTMLPreformatted"/>
        <w:shd w:val="clear" w:color="auto" w:fill="FFFFFF"/>
        <w:spacing w:after="240"/>
        <w:rPr>
          <w:rFonts w:ascii="Cambria" w:hAnsi="Cambria" w:cstheme="minorHAnsi"/>
          <w:sz w:val="22"/>
          <w:szCs w:val="22"/>
        </w:rPr>
      </w:pPr>
      <w:r w:rsidRPr="00A545EC">
        <w:rPr>
          <w:rFonts w:ascii="Cambria" w:hAnsi="Cambria" w:cstheme="minorHAnsi"/>
          <w:sz w:val="22"/>
          <w:szCs w:val="22"/>
        </w:rPr>
        <w:t>655 \7$aNovelas.$2tgfbne</w:t>
      </w:r>
    </w:p>
    <w:p w:rsidR="00E763B5" w:rsidRPr="00A545EC" w:rsidRDefault="00E763B5" w:rsidP="00E24AF4">
      <w:pPr>
        <w:pStyle w:val="HTMLPreformatted"/>
        <w:shd w:val="clear" w:color="auto" w:fill="FFFFFF"/>
        <w:spacing w:after="240"/>
        <w:rPr>
          <w:rFonts w:ascii="Cambria" w:hAnsi="Cambria" w:cstheme="minorHAnsi"/>
          <w:sz w:val="22"/>
          <w:szCs w:val="22"/>
        </w:rPr>
      </w:pPr>
      <w:r w:rsidRPr="00A545EC">
        <w:rPr>
          <w:rFonts w:ascii="Cambria" w:hAnsi="Cambria" w:cstheme="minorHAnsi"/>
          <w:sz w:val="22"/>
          <w:szCs w:val="22"/>
        </w:rPr>
        <w:t>655 \7$aNovelas históricas</w:t>
      </w:r>
      <w:proofErr w:type="gramStart"/>
      <w:r w:rsidRPr="00A545EC">
        <w:rPr>
          <w:rFonts w:ascii="Cambria" w:hAnsi="Cambria" w:cstheme="minorHAnsi"/>
          <w:sz w:val="22"/>
          <w:szCs w:val="22"/>
        </w:rPr>
        <w:t>.$</w:t>
      </w:r>
      <w:proofErr w:type="gramEnd"/>
      <w:r w:rsidRPr="00A545EC">
        <w:rPr>
          <w:rFonts w:ascii="Cambria" w:hAnsi="Cambria" w:cstheme="minorHAnsi"/>
          <w:sz w:val="22"/>
          <w:szCs w:val="22"/>
        </w:rPr>
        <w:t xml:space="preserve">2tgfbne </w:t>
      </w:r>
    </w:p>
    <w:p w:rsidR="00E763B5" w:rsidRPr="00A545EC" w:rsidRDefault="00E763B5" w:rsidP="00FD623C">
      <w:pPr>
        <w:rPr>
          <w:rFonts w:ascii="Cambria" w:hAnsi="Cambria"/>
          <w:sz w:val="24"/>
          <w:szCs w:val="24"/>
        </w:rPr>
      </w:pPr>
    </w:p>
    <w:p w:rsidR="00FD623C" w:rsidRPr="00A545EC" w:rsidRDefault="00FD623C" w:rsidP="00FD623C">
      <w:pPr>
        <w:rPr>
          <w:rFonts w:ascii="Cambria" w:hAnsi="Cambria" w:cstheme="minorHAnsi"/>
          <w:b/>
          <w:sz w:val="24"/>
          <w:szCs w:val="24"/>
          <w:u w:val="single"/>
        </w:rPr>
      </w:pPr>
    </w:p>
    <w:p w:rsidR="00FD623C" w:rsidRPr="00A545EC" w:rsidRDefault="00FD623C">
      <w:pPr>
        <w:rPr>
          <w:rFonts w:ascii="Cambria" w:hAnsi="Cambria" w:cstheme="minorHAnsi"/>
          <w:sz w:val="24"/>
          <w:szCs w:val="24"/>
        </w:rPr>
      </w:pPr>
      <w:r w:rsidRPr="00A545EC">
        <w:rPr>
          <w:rFonts w:ascii="Cambria" w:hAnsi="Cambria" w:cstheme="minorHAnsi"/>
          <w:sz w:val="24"/>
          <w:szCs w:val="24"/>
        </w:rPr>
        <w:br w:type="page"/>
      </w:r>
    </w:p>
    <w:p w:rsidR="00E04508" w:rsidRDefault="00E04508" w:rsidP="00E04508">
      <w:pPr>
        <w:rPr>
          <w:rFonts w:ascii="Cambria" w:hAnsi="Cambria" w:cstheme="minorHAnsi"/>
          <w:i/>
          <w:sz w:val="24"/>
          <w:szCs w:val="24"/>
        </w:rPr>
      </w:pPr>
      <w:r w:rsidRPr="00D31E0A">
        <w:rPr>
          <w:rFonts w:ascii="Cambria" w:hAnsi="Cambria" w:cstheme="minorHAnsi"/>
          <w:b/>
          <w:sz w:val="24"/>
          <w:szCs w:val="24"/>
          <w:u w:val="single"/>
        </w:rPr>
        <w:lastRenderedPageBreak/>
        <w:t xml:space="preserve">Sample Record </w:t>
      </w:r>
      <w:proofErr w:type="gramStart"/>
      <w:r>
        <w:rPr>
          <w:rFonts w:ascii="Cambria" w:hAnsi="Cambria" w:cstheme="minorHAnsi"/>
          <w:b/>
          <w:sz w:val="24"/>
          <w:szCs w:val="24"/>
          <w:u w:val="single"/>
        </w:rPr>
        <w:t xml:space="preserve">3  </w:t>
      </w:r>
      <w:r w:rsidRPr="003C4702">
        <w:rPr>
          <w:rFonts w:ascii="Cambria" w:hAnsi="Cambria" w:cstheme="minorHAnsi"/>
          <w:i/>
          <w:sz w:val="24"/>
          <w:szCs w:val="24"/>
        </w:rPr>
        <w:t>(</w:t>
      </w:r>
      <w:proofErr w:type="gramEnd"/>
      <w:r w:rsidRPr="003C4702">
        <w:rPr>
          <w:rFonts w:ascii="Cambria" w:hAnsi="Cambria" w:cstheme="minorHAnsi"/>
          <w:i/>
          <w:sz w:val="24"/>
          <w:szCs w:val="24"/>
        </w:rPr>
        <w:t xml:space="preserve">bilingual record with </w:t>
      </w:r>
      <w:r w:rsidRPr="00FA42E7">
        <w:rPr>
          <w:rFonts w:ascii="Cambria" w:hAnsi="Cambria" w:cstheme="minorHAnsi"/>
          <w:b/>
          <w:i/>
          <w:sz w:val="24"/>
          <w:szCs w:val="24"/>
        </w:rPr>
        <w:t>04</w:t>
      </w:r>
      <w:r>
        <w:rPr>
          <w:rFonts w:ascii="Cambria" w:hAnsi="Cambria" w:cstheme="minorHAnsi"/>
          <w:b/>
          <w:i/>
          <w:sz w:val="24"/>
          <w:szCs w:val="24"/>
        </w:rPr>
        <w:t>1</w:t>
      </w:r>
      <w:r w:rsidRPr="00FA42E7">
        <w:rPr>
          <w:rFonts w:ascii="Cambria" w:hAnsi="Cambria" w:cstheme="minorHAnsi"/>
          <w:b/>
          <w:i/>
          <w:sz w:val="24"/>
          <w:szCs w:val="24"/>
        </w:rPr>
        <w:t xml:space="preserve"> 0\</w:t>
      </w:r>
      <w:r>
        <w:rPr>
          <w:rFonts w:ascii="Cambria" w:hAnsi="Cambria" w:cstheme="minorHAnsi"/>
          <w:b/>
          <w:i/>
          <w:sz w:val="24"/>
          <w:szCs w:val="24"/>
        </w:rPr>
        <w:t xml:space="preserve"> </w:t>
      </w:r>
      <w:r w:rsidRPr="00BC5C53">
        <w:rPr>
          <w:rFonts w:ascii="Cambria" w:hAnsi="Cambria" w:cstheme="minorHAnsi"/>
          <w:i/>
          <w:sz w:val="24"/>
          <w:szCs w:val="24"/>
        </w:rPr>
        <w:t>Not a translation, language is equivalent throughout)</w:t>
      </w:r>
    </w:p>
    <w:p w:rsidR="00A545EC" w:rsidRPr="00BC5C53" w:rsidRDefault="00A545EC" w:rsidP="00E04508"/>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008 20220201s2022\\\\</w:t>
      </w:r>
      <w:proofErr w:type="spellStart"/>
      <w:r w:rsidRPr="00A15D49">
        <w:rPr>
          <w:rFonts w:ascii="Cambria" w:eastAsia="Arial" w:hAnsi="Cambria" w:cs="Arial"/>
          <w:lang w:val="en"/>
        </w:rPr>
        <w:t>caua</w:t>
      </w:r>
      <w:proofErr w:type="spellEnd"/>
      <w:r w:rsidRPr="00A15D49">
        <w:rPr>
          <w:rFonts w:ascii="Cambria" w:eastAsia="Arial" w:hAnsi="Cambria" w:cs="Arial"/>
          <w:lang w:val="en"/>
        </w:rPr>
        <w:t>\\\j\\\\\\000\1\</w:t>
      </w:r>
      <w:proofErr w:type="spellStart"/>
      <w:r w:rsidRPr="00A15D49">
        <w:rPr>
          <w:rFonts w:ascii="Cambria" w:eastAsia="Arial" w:hAnsi="Cambria" w:cs="Arial"/>
          <w:lang w:val="en"/>
        </w:rPr>
        <w:t>eng</w:t>
      </w:r>
      <w:proofErr w:type="spellEnd"/>
      <w:r w:rsidRPr="00A15D49">
        <w:rPr>
          <w:rFonts w:ascii="Cambria" w:eastAsia="Arial" w:hAnsi="Cambria" w:cs="Arial"/>
          <w:lang w:val="en"/>
        </w:rPr>
        <w:t>\d</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020 \\$a9780997309027$</w:t>
      </w:r>
      <w:proofErr w:type="gramStart"/>
      <w:r w:rsidRPr="00A15D49">
        <w:rPr>
          <w:rFonts w:ascii="Cambria" w:eastAsia="Arial" w:hAnsi="Cambria" w:cs="Arial"/>
          <w:lang w:val="en"/>
        </w:rPr>
        <w:t>q(</w:t>
      </w:r>
      <w:proofErr w:type="gramEnd"/>
      <w:r w:rsidRPr="00A15D49">
        <w:rPr>
          <w:rFonts w:ascii="Cambria" w:eastAsia="Arial" w:hAnsi="Cambria" w:cs="Arial"/>
          <w:lang w:val="en"/>
        </w:rPr>
        <w:t>hardcover)</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020 \\$a9780997309096$</w:t>
      </w:r>
      <w:proofErr w:type="gramStart"/>
      <w:r w:rsidRPr="00A15D49">
        <w:rPr>
          <w:rFonts w:ascii="Cambria" w:eastAsia="Arial" w:hAnsi="Cambria" w:cs="Arial"/>
          <w:lang w:val="en"/>
        </w:rPr>
        <w:t>q(</w:t>
      </w:r>
      <w:proofErr w:type="gramEnd"/>
      <w:r w:rsidRPr="00A15D49">
        <w:rPr>
          <w:rFonts w:ascii="Cambria" w:eastAsia="Arial" w:hAnsi="Cambria" w:cs="Arial"/>
          <w:lang w:val="en"/>
        </w:rPr>
        <w:t>paperback)</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020 \\$z9798985686203$</w:t>
      </w:r>
      <w:proofErr w:type="gramStart"/>
      <w:r w:rsidRPr="00A15D49">
        <w:rPr>
          <w:rFonts w:ascii="Cambria" w:eastAsia="Arial" w:hAnsi="Cambria" w:cs="Arial"/>
          <w:lang w:val="en"/>
        </w:rPr>
        <w:t>q(</w:t>
      </w:r>
      <w:proofErr w:type="gramEnd"/>
      <w:r w:rsidRPr="00A15D49">
        <w:rPr>
          <w:rFonts w:ascii="Cambria" w:eastAsia="Arial" w:hAnsi="Cambria" w:cs="Arial"/>
          <w:lang w:val="en"/>
        </w:rPr>
        <w:t>eBook)</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040 \\$aBRD</w:t>
      </w:r>
      <w:r w:rsidRPr="00A15D49">
        <w:rPr>
          <w:rFonts w:ascii="Cambria" w:eastAsia="Arial" w:hAnsi="Cambria" w:cs="Arial"/>
          <w:highlight w:val="cyan"/>
          <w:lang w:val="en"/>
        </w:rPr>
        <w:t>$beng$erda</w:t>
      </w:r>
      <w:r w:rsidRPr="00A15D49">
        <w:rPr>
          <w:rFonts w:ascii="Cambria" w:eastAsia="Arial" w:hAnsi="Cambria" w:cs="Arial"/>
          <w:lang w:val="en"/>
        </w:rPr>
        <w:t>$cBRD</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041 0\$</w:t>
      </w:r>
      <w:proofErr w:type="spellStart"/>
      <w:r w:rsidRPr="00A15D49">
        <w:rPr>
          <w:rFonts w:ascii="Cambria" w:eastAsia="Arial" w:hAnsi="Cambria" w:cs="Arial"/>
          <w:lang w:val="en"/>
        </w:rPr>
        <w:t>aeng$aspa</w:t>
      </w:r>
      <w:proofErr w:type="spellEnd"/>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043 \\$an-us—</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050 \4$a</w:t>
      </w:r>
      <w:r w:rsidRPr="00A15D49">
        <w:rPr>
          <w:rFonts w:ascii="Cambria" w:eastAsia="Arial" w:hAnsi="Cambria" w:cs="Arial"/>
        </w:rPr>
        <w:t>PZ73.T5733$bTak 2022</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082 04$</w:t>
      </w:r>
      <w:proofErr w:type="gramStart"/>
      <w:r w:rsidRPr="00A15D49">
        <w:rPr>
          <w:rFonts w:ascii="Cambria" w:eastAsia="Arial" w:hAnsi="Cambria" w:cs="Arial"/>
          <w:lang w:val="es-MX"/>
        </w:rPr>
        <w:t>a[</w:t>
      </w:r>
      <w:proofErr w:type="gramEnd"/>
      <w:r w:rsidRPr="00A15D49">
        <w:rPr>
          <w:rFonts w:ascii="Cambria" w:eastAsia="Arial" w:hAnsi="Cambria" w:cs="Arial"/>
          <w:lang w:val="es-MX"/>
        </w:rPr>
        <w:t>E]$223</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100 1\$</w:t>
      </w:r>
      <w:proofErr w:type="spellStart"/>
      <w:r w:rsidRPr="00A15D49">
        <w:rPr>
          <w:rFonts w:ascii="Cambria" w:eastAsia="Arial" w:hAnsi="Cambria" w:cs="Arial"/>
          <w:lang w:val="es-MX"/>
        </w:rPr>
        <w:t>aTiscareño</w:t>
      </w:r>
      <w:proofErr w:type="spellEnd"/>
      <w:r w:rsidRPr="00A15D49">
        <w:rPr>
          <w:rFonts w:ascii="Cambria" w:eastAsia="Arial" w:hAnsi="Cambria" w:cs="Arial"/>
          <w:lang w:val="es-MX"/>
        </w:rPr>
        <w:t xml:space="preserve">-Sato, </w:t>
      </w:r>
      <w:proofErr w:type="spellStart"/>
      <w:r w:rsidRPr="00A15D49">
        <w:rPr>
          <w:rFonts w:ascii="Cambria" w:eastAsia="Arial" w:hAnsi="Cambria" w:cs="Arial"/>
          <w:lang w:val="es-MX"/>
        </w:rPr>
        <w:t>Graciela</w:t>
      </w:r>
      <w:proofErr w:type="gramStart"/>
      <w:r w:rsidRPr="00A15D49">
        <w:rPr>
          <w:rFonts w:ascii="Cambria" w:eastAsia="Arial" w:hAnsi="Cambria" w:cs="Arial"/>
          <w:lang w:val="es-MX"/>
        </w:rPr>
        <w:t>,</w:t>
      </w:r>
      <w:r w:rsidRPr="00A15D49">
        <w:rPr>
          <w:rFonts w:ascii="Cambria" w:eastAsia="Arial" w:hAnsi="Cambria" w:cs="Arial"/>
          <w:highlight w:val="cyan"/>
          <w:lang w:val="es-MX"/>
        </w:rPr>
        <w:t>$</w:t>
      </w:r>
      <w:proofErr w:type="gramEnd"/>
      <w:r w:rsidRPr="00A15D49">
        <w:rPr>
          <w:rFonts w:ascii="Cambria" w:eastAsia="Arial" w:hAnsi="Cambria" w:cs="Arial"/>
          <w:highlight w:val="cyan"/>
          <w:lang w:val="es-MX"/>
        </w:rPr>
        <w:t>eauthor</w:t>
      </w:r>
      <w:proofErr w:type="spellEnd"/>
      <w:r w:rsidRPr="00A15D49">
        <w:rPr>
          <w:rFonts w:ascii="Cambria" w:eastAsia="Arial" w:hAnsi="Cambria" w:cs="Arial"/>
          <w:lang w:val="es-MX"/>
        </w:rPr>
        <w:t>.</w:t>
      </w:r>
    </w:p>
    <w:p w:rsidR="00E04508"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245 10$aTaking </w:t>
      </w:r>
      <w:proofErr w:type="spellStart"/>
      <w:r>
        <w:rPr>
          <w:rFonts w:ascii="Cambria" w:eastAsia="Arial" w:hAnsi="Cambria" w:cs="Arial"/>
          <w:lang w:val="es-MX"/>
        </w:rPr>
        <w:t>f</w:t>
      </w:r>
      <w:r w:rsidRPr="00A15D49">
        <w:rPr>
          <w:rFonts w:ascii="Cambria" w:eastAsia="Arial" w:hAnsi="Cambria" w:cs="Arial"/>
          <w:lang w:val="es-MX"/>
        </w:rPr>
        <w:t>light</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with</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Captain</w:t>
      </w:r>
      <w:proofErr w:type="spellEnd"/>
      <w:r w:rsidRPr="00A15D49">
        <w:rPr>
          <w:rFonts w:ascii="Cambria" w:eastAsia="Arial" w:hAnsi="Cambria" w:cs="Arial"/>
          <w:lang w:val="es-MX"/>
        </w:rPr>
        <w:t xml:space="preserve"> Mama =$</w:t>
      </w:r>
      <w:proofErr w:type="spellStart"/>
      <w:r w:rsidRPr="00A15D49">
        <w:rPr>
          <w:rFonts w:ascii="Cambria" w:eastAsia="Arial" w:hAnsi="Cambria" w:cs="Arial"/>
          <w:lang w:val="es-MX"/>
        </w:rPr>
        <w:t>bDespegando</w:t>
      </w:r>
      <w:proofErr w:type="spellEnd"/>
      <w:r w:rsidRPr="00A15D49">
        <w:rPr>
          <w:rFonts w:ascii="Cambria" w:eastAsia="Arial" w:hAnsi="Cambria" w:cs="Arial"/>
          <w:lang w:val="es-MX"/>
        </w:rPr>
        <w:t xml:space="preserve"> con Capitán Mamá /$</w:t>
      </w:r>
      <w:proofErr w:type="spellStart"/>
      <w:r w:rsidRPr="00A15D49">
        <w:rPr>
          <w:rFonts w:ascii="Cambria" w:eastAsia="Arial" w:hAnsi="Cambria" w:cs="Arial"/>
          <w:lang w:val="es-MX"/>
        </w:rPr>
        <w:t>cby</w:t>
      </w:r>
      <w:proofErr w:type="spellEnd"/>
      <w:r w:rsidRPr="00A15D49">
        <w:rPr>
          <w:rFonts w:ascii="Cambria" w:eastAsia="Arial" w:hAnsi="Cambria" w:cs="Arial"/>
          <w:lang w:val="es-MX"/>
        </w:rPr>
        <w:t xml:space="preserve"> [por] Graciela </w:t>
      </w:r>
      <w:proofErr w:type="spellStart"/>
      <w:r w:rsidRPr="00A15D49">
        <w:rPr>
          <w:rFonts w:ascii="Cambria" w:eastAsia="Arial" w:hAnsi="Cambria" w:cs="Arial"/>
          <w:lang w:val="es-MX"/>
        </w:rPr>
        <w:t>Tiscareño</w:t>
      </w:r>
      <w:proofErr w:type="spellEnd"/>
      <w:r w:rsidRPr="00A15D49">
        <w:rPr>
          <w:rFonts w:ascii="Cambria" w:eastAsia="Arial" w:hAnsi="Cambria" w:cs="Arial"/>
          <w:lang w:val="es-MX"/>
        </w:rPr>
        <w:t>-</w:t>
      </w:r>
      <w:proofErr w:type="gramStart"/>
      <w:r w:rsidRPr="00A15D49">
        <w:rPr>
          <w:rFonts w:ascii="Cambria" w:eastAsia="Arial" w:hAnsi="Cambria" w:cs="Arial"/>
          <w:lang w:val="es-MX"/>
        </w:rPr>
        <w:t>Sato ;</w:t>
      </w:r>
      <w:proofErr w:type="gramEnd"/>
      <w:r w:rsidRPr="00A15D49">
        <w:rPr>
          <w:rFonts w:ascii="Cambria" w:eastAsia="Arial" w:hAnsi="Cambria" w:cs="Arial"/>
          <w:lang w:val="es-MX"/>
        </w:rPr>
        <w:t xml:space="preserve"> </w:t>
      </w:r>
      <w:proofErr w:type="spellStart"/>
      <w:r w:rsidRPr="00A15D49">
        <w:rPr>
          <w:rFonts w:ascii="Cambria" w:eastAsia="Arial" w:hAnsi="Cambria" w:cs="Arial"/>
          <w:lang w:val="es-MX"/>
        </w:rPr>
        <w:t>illustrated</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by</w:t>
      </w:r>
      <w:proofErr w:type="spellEnd"/>
      <w:r w:rsidRPr="00A15D49">
        <w:rPr>
          <w:rFonts w:ascii="Cambria" w:eastAsia="Arial" w:hAnsi="Cambria" w:cs="Arial"/>
          <w:lang w:val="es-MX"/>
        </w:rPr>
        <w:t xml:space="preserve"> [ilustrado por] Linda Lens.</w:t>
      </w:r>
    </w:p>
    <w:p w:rsidR="00E04508" w:rsidRPr="00A15D49" w:rsidRDefault="00E04508" w:rsidP="00E04508">
      <w:pPr>
        <w:spacing w:line="276" w:lineRule="auto"/>
        <w:rPr>
          <w:rFonts w:ascii="Cambria" w:eastAsia="Arial" w:hAnsi="Cambria" w:cs="Arial"/>
          <w:lang w:val="es-MX"/>
        </w:rPr>
      </w:pPr>
      <w:r>
        <w:rPr>
          <w:rFonts w:ascii="Cambria" w:eastAsia="Arial" w:hAnsi="Cambria" w:cs="Arial"/>
          <w:lang w:val="es-MX"/>
        </w:rPr>
        <w:t>246 30$a</w:t>
      </w:r>
      <w:r w:rsidRPr="00A15D49">
        <w:rPr>
          <w:rFonts w:ascii="Cambria" w:eastAsia="Arial" w:hAnsi="Cambria" w:cs="Arial"/>
          <w:lang w:val="es-MX"/>
        </w:rPr>
        <w:t>Despegando con Capitán Mamá</w:t>
      </w:r>
    </w:p>
    <w:p w:rsidR="00E04508" w:rsidRPr="001D394E" w:rsidRDefault="00E04508" w:rsidP="00E04508">
      <w:pPr>
        <w:spacing w:line="276" w:lineRule="auto"/>
        <w:rPr>
          <w:rFonts w:ascii="Cambria" w:eastAsia="Arial" w:hAnsi="Cambria" w:cs="Arial"/>
          <w:lang w:val="es-MX"/>
        </w:rPr>
      </w:pPr>
      <w:r w:rsidRPr="001D394E">
        <w:rPr>
          <w:rFonts w:ascii="Cambria" w:eastAsia="Arial" w:hAnsi="Cambria" w:cs="Arial"/>
          <w:lang w:val="es-MX"/>
        </w:rPr>
        <w:t xml:space="preserve">250 \\$aFirst </w:t>
      </w:r>
      <w:proofErr w:type="spellStart"/>
      <w:r w:rsidRPr="001D394E">
        <w:rPr>
          <w:rFonts w:ascii="Cambria" w:eastAsia="Arial" w:hAnsi="Cambria" w:cs="Arial"/>
          <w:lang w:val="es-MX"/>
        </w:rPr>
        <w:t>edition</w:t>
      </w:r>
      <w:proofErr w:type="spellEnd"/>
      <w:r w:rsidRPr="001D394E">
        <w:rPr>
          <w:rFonts w:ascii="Cambria" w:eastAsia="Arial" w:hAnsi="Cambria" w:cs="Arial"/>
          <w:lang w:val="es-MX"/>
        </w:rPr>
        <w: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264 \1$aHayward, </w:t>
      </w:r>
      <w:proofErr w:type="gramStart"/>
      <w:r w:rsidRPr="00A15D49">
        <w:rPr>
          <w:rFonts w:ascii="Cambria" w:eastAsia="Arial" w:hAnsi="Cambria" w:cs="Arial"/>
          <w:lang w:val="en"/>
        </w:rPr>
        <w:t>CA :$</w:t>
      </w:r>
      <w:proofErr w:type="spellStart"/>
      <w:proofErr w:type="gramEnd"/>
      <w:r w:rsidRPr="00A15D49">
        <w:rPr>
          <w:rFonts w:ascii="Cambria" w:eastAsia="Arial" w:hAnsi="Cambria" w:cs="Arial"/>
          <w:lang w:val="en"/>
        </w:rPr>
        <w:t>bGracefully</w:t>
      </w:r>
      <w:proofErr w:type="spellEnd"/>
      <w:r w:rsidRPr="00A15D49">
        <w:rPr>
          <w:rFonts w:ascii="Cambria" w:eastAsia="Arial" w:hAnsi="Cambria" w:cs="Arial"/>
          <w:lang w:val="en"/>
        </w:rPr>
        <w:t xml:space="preserve"> Global Group, LLC.,$c2022.</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300 \\$a1 volume (unpaged</w:t>
      </w:r>
      <w:proofErr w:type="gramStart"/>
      <w:r w:rsidRPr="00A15D49">
        <w:rPr>
          <w:rFonts w:ascii="Cambria" w:eastAsia="Arial" w:hAnsi="Cambria" w:cs="Arial"/>
          <w:lang w:val="en"/>
        </w:rPr>
        <w:t>) :</w:t>
      </w:r>
      <w:proofErr w:type="gramEnd"/>
      <w:r w:rsidRPr="00A15D49">
        <w:rPr>
          <w:rFonts w:ascii="Cambria" w:eastAsia="Arial" w:hAnsi="Cambria" w:cs="Arial"/>
          <w:lang w:val="en"/>
        </w:rPr>
        <w:t>$</w:t>
      </w:r>
      <w:proofErr w:type="spellStart"/>
      <w:r w:rsidRPr="00A15D49">
        <w:rPr>
          <w:rFonts w:ascii="Cambria" w:eastAsia="Arial" w:hAnsi="Cambria" w:cs="Arial"/>
          <w:lang w:val="en"/>
        </w:rPr>
        <w:t>bcolor</w:t>
      </w:r>
      <w:proofErr w:type="spellEnd"/>
      <w:r w:rsidRPr="00A15D49">
        <w:rPr>
          <w:rFonts w:ascii="Cambria" w:eastAsia="Arial" w:hAnsi="Cambria" w:cs="Arial"/>
          <w:lang w:val="en"/>
        </w:rPr>
        <w:t xml:space="preserve"> illustrations ;$c22 cm.</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336 \\$atext$btxt$2rdacontent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336 \\$astill image$bsti$2rdacontent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337 \\$aunmediated$bn$2rdamedia</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338 \\$avolume$bnc$2rdacarrier</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385 \\$nage$aChildren$2lcdgt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490 1\$</w:t>
      </w:r>
      <w:proofErr w:type="spellStart"/>
      <w:r w:rsidRPr="00A15D49">
        <w:rPr>
          <w:rFonts w:ascii="Cambria" w:eastAsia="Arial" w:hAnsi="Cambria" w:cs="Arial"/>
          <w:lang w:val="en"/>
        </w:rPr>
        <w:t>aCaptain</w:t>
      </w:r>
      <w:proofErr w:type="spellEnd"/>
      <w:r w:rsidRPr="00A15D49">
        <w:rPr>
          <w:rFonts w:ascii="Cambria" w:eastAsia="Arial" w:hAnsi="Cambria" w:cs="Arial"/>
          <w:lang w:val="en"/>
        </w:rPr>
        <w:t xml:space="preserve"> Mama </w:t>
      </w:r>
      <w:proofErr w:type="gramStart"/>
      <w:r w:rsidRPr="00A15D49">
        <w:rPr>
          <w:rFonts w:ascii="Cambria" w:eastAsia="Arial" w:hAnsi="Cambria" w:cs="Arial"/>
          <w:lang w:val="en"/>
        </w:rPr>
        <w:t>book</w:t>
      </w:r>
      <w:proofErr w:type="gramEnd"/>
      <w:r w:rsidRPr="00A15D49">
        <w:rPr>
          <w:rFonts w:ascii="Cambria" w:eastAsia="Arial" w:hAnsi="Cambria" w:cs="Arial"/>
          <w:lang w:val="en"/>
        </w:rPr>
        <w:t xml:space="preserve"> 3</w:t>
      </w:r>
    </w:p>
    <w:p w:rsidR="00E04508" w:rsidRPr="00500871" w:rsidRDefault="00E04508" w:rsidP="00E04508">
      <w:pPr>
        <w:spacing w:line="276" w:lineRule="auto"/>
        <w:rPr>
          <w:rFonts w:ascii="Cambria" w:eastAsia="Arial" w:hAnsi="Cambria" w:cs="Arial"/>
          <w:lang w:val="es-MX"/>
        </w:rPr>
      </w:pPr>
      <w:r w:rsidRPr="00500871">
        <w:rPr>
          <w:rFonts w:ascii="Cambria" w:eastAsia="Arial" w:hAnsi="Cambria" w:cs="Arial"/>
          <w:lang w:val="es-MX"/>
        </w:rPr>
        <w:t>500 \\$a</w:t>
      </w:r>
      <w:r w:rsidR="00DC39ED" w:rsidRPr="00500871">
        <w:rPr>
          <w:rFonts w:ascii="Cambria" w:eastAsia="Arial" w:hAnsi="Cambria" w:cs="Arial"/>
          <w:lang w:val="es-MX"/>
        </w:rPr>
        <w:t>”</w:t>
      </w:r>
      <w:r w:rsidRPr="00500871">
        <w:rPr>
          <w:rFonts w:ascii="Cambria" w:eastAsia="Arial" w:hAnsi="Cambria" w:cs="Arial"/>
          <w:lang w:val="es-MX"/>
        </w:rPr>
        <w:t xml:space="preserve">Includes </w:t>
      </w:r>
      <w:proofErr w:type="spellStart"/>
      <w:r w:rsidRPr="00500871">
        <w:rPr>
          <w:rFonts w:ascii="Cambria" w:eastAsia="Arial" w:hAnsi="Cambria" w:cs="Arial"/>
          <w:lang w:val="es-MX"/>
        </w:rPr>
        <w:t>bilingual</w:t>
      </w:r>
      <w:proofErr w:type="spellEnd"/>
      <w:r w:rsidRPr="00500871">
        <w:rPr>
          <w:rFonts w:ascii="Cambria" w:eastAsia="Arial" w:hAnsi="Cambria" w:cs="Arial"/>
          <w:lang w:val="es-MX"/>
        </w:rPr>
        <w:t xml:space="preserve"> </w:t>
      </w:r>
      <w:proofErr w:type="spellStart"/>
      <w:r w:rsidRPr="00500871">
        <w:rPr>
          <w:rFonts w:ascii="Cambria" w:eastAsia="Arial" w:hAnsi="Cambria" w:cs="Arial"/>
          <w:lang w:val="es-MX"/>
        </w:rPr>
        <w:t>aviation</w:t>
      </w:r>
      <w:proofErr w:type="spellEnd"/>
      <w:r w:rsidRPr="00500871">
        <w:rPr>
          <w:rFonts w:ascii="Cambria" w:eastAsia="Arial" w:hAnsi="Cambria" w:cs="Arial"/>
          <w:lang w:val="es-MX"/>
        </w:rPr>
        <w:t xml:space="preserve"> </w:t>
      </w:r>
      <w:proofErr w:type="spellStart"/>
      <w:r w:rsidRPr="00500871">
        <w:rPr>
          <w:rFonts w:ascii="Cambria" w:eastAsia="Arial" w:hAnsi="Cambria" w:cs="Arial"/>
          <w:lang w:val="es-MX"/>
        </w:rPr>
        <w:t>glossary</w:t>
      </w:r>
      <w:proofErr w:type="spellEnd"/>
      <w:r w:rsidRPr="00500871">
        <w:rPr>
          <w:rFonts w:ascii="Cambria" w:eastAsia="Arial" w:hAnsi="Cambria" w:cs="Arial"/>
          <w:lang w:val="es-MX"/>
        </w:rPr>
        <w:t xml:space="preserve"> and </w:t>
      </w:r>
      <w:proofErr w:type="spellStart"/>
      <w:r w:rsidRPr="00500871">
        <w:rPr>
          <w:rFonts w:ascii="Cambria" w:eastAsia="Arial" w:hAnsi="Cambria" w:cs="Arial"/>
          <w:lang w:val="es-MX"/>
        </w:rPr>
        <w:t>educational</w:t>
      </w:r>
      <w:proofErr w:type="spellEnd"/>
      <w:r w:rsidRPr="00500871">
        <w:rPr>
          <w:rFonts w:ascii="Cambria" w:eastAsia="Arial" w:hAnsi="Cambria" w:cs="Arial"/>
          <w:lang w:val="es-MX"/>
        </w:rPr>
        <w:t xml:space="preserve"> </w:t>
      </w:r>
      <w:proofErr w:type="spellStart"/>
      <w:r w:rsidRPr="00500871">
        <w:rPr>
          <w:rFonts w:ascii="Cambria" w:eastAsia="Arial" w:hAnsi="Cambria" w:cs="Arial"/>
          <w:lang w:val="es-MX"/>
        </w:rPr>
        <w:t>resources</w:t>
      </w:r>
      <w:proofErr w:type="spellEnd"/>
      <w:r w:rsidRPr="00500871">
        <w:rPr>
          <w:rFonts w:ascii="Cambria" w:eastAsia="Arial" w:hAnsi="Cambria" w:cs="Arial"/>
          <w:lang w:val="es-MX"/>
        </w:rPr>
        <w:t xml:space="preserve"> = Incluye glosario de aviación bilingüe y recursos educativos” -- </w:t>
      </w:r>
      <w:proofErr w:type="spellStart"/>
      <w:r w:rsidRPr="00500871">
        <w:rPr>
          <w:rFonts w:ascii="Cambria" w:eastAsia="Arial" w:hAnsi="Cambria" w:cs="Arial"/>
          <w:highlight w:val="cyan"/>
          <w:lang w:val="es-MX"/>
        </w:rPr>
        <w:t>title</w:t>
      </w:r>
      <w:proofErr w:type="spellEnd"/>
      <w:r w:rsidRPr="00500871">
        <w:rPr>
          <w:rFonts w:ascii="Cambria" w:eastAsia="Arial" w:hAnsi="Cambria" w:cs="Arial"/>
          <w:highlight w:val="cyan"/>
          <w:lang w:val="es-MX"/>
        </w:rPr>
        <w:t xml:space="preserve"> page verso</w:t>
      </w:r>
      <w:r w:rsidRPr="00500871">
        <w:rPr>
          <w:rFonts w:ascii="Cambria" w:eastAsia="Arial" w:hAnsi="Cambria" w:cs="Arial"/>
          <w:lang w:val="es-MX"/>
        </w:rPr>
        <w:t>.</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500 \\$a”Includes </w:t>
      </w:r>
      <w:proofErr w:type="spellStart"/>
      <w:r w:rsidRPr="00A15D49">
        <w:rPr>
          <w:rFonts w:ascii="Cambria" w:eastAsia="Arial" w:hAnsi="Cambria" w:cs="Arial"/>
          <w:lang w:val="es-MX"/>
        </w:rPr>
        <w:t>an</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origami</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airplane</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activity</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created</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by</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the</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author’s</w:t>
      </w:r>
      <w:proofErr w:type="spellEnd"/>
      <w:r w:rsidRPr="00A15D49">
        <w:rPr>
          <w:rFonts w:ascii="Cambria" w:eastAsia="Arial" w:hAnsi="Cambria" w:cs="Arial"/>
          <w:lang w:val="es-MX"/>
        </w:rPr>
        <w:t xml:space="preserve"> son </w:t>
      </w:r>
      <w:proofErr w:type="spellStart"/>
      <w:r w:rsidRPr="00A15D49">
        <w:rPr>
          <w:rFonts w:ascii="Cambria" w:eastAsia="Arial" w:hAnsi="Cambria" w:cs="Arial"/>
          <w:lang w:val="es-MX"/>
        </w:rPr>
        <w:t>who</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inspired</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this</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book</w:t>
      </w:r>
      <w:proofErr w:type="spellEnd"/>
      <w:r w:rsidRPr="00A15D49">
        <w:rPr>
          <w:rFonts w:ascii="Cambria" w:eastAsia="Arial" w:hAnsi="Cambria" w:cs="Arial"/>
          <w:lang w:val="es-MX"/>
        </w:rPr>
        <w:t xml:space="preserve"> series as a </w:t>
      </w:r>
      <w:proofErr w:type="spellStart"/>
      <w:r w:rsidRPr="00A15D49">
        <w:rPr>
          <w:rFonts w:ascii="Cambria" w:eastAsia="Arial" w:hAnsi="Cambria" w:cs="Arial"/>
          <w:lang w:val="es-MX"/>
        </w:rPr>
        <w:t>preschooler</w:t>
      </w:r>
      <w:proofErr w:type="spellEnd"/>
      <w:r w:rsidRPr="004F56C5">
        <w:rPr>
          <w:rFonts w:ascii="Cambria" w:eastAsia="Arial" w:hAnsi="Cambria" w:cs="Arial"/>
          <w:lang w:val="es-MX"/>
        </w:rPr>
        <w:t xml:space="preserve"> = </w:t>
      </w:r>
      <w:r w:rsidRPr="00A15D49">
        <w:rPr>
          <w:rFonts w:ascii="Cambria" w:eastAsia="Arial" w:hAnsi="Cambria" w:cs="Arial"/>
          <w:lang w:val="es-MX"/>
        </w:rPr>
        <w:t xml:space="preserve">Incluye una actividad de avión de </w:t>
      </w:r>
      <w:proofErr w:type="spellStart"/>
      <w:r w:rsidRPr="00A15D49">
        <w:rPr>
          <w:rFonts w:ascii="Cambria" w:eastAsia="Arial" w:hAnsi="Cambria" w:cs="Arial"/>
          <w:lang w:val="es-MX"/>
        </w:rPr>
        <w:t>origami</w:t>
      </w:r>
      <w:proofErr w:type="spellEnd"/>
      <w:r w:rsidRPr="00A15D49">
        <w:rPr>
          <w:rFonts w:ascii="Cambria" w:eastAsia="Arial" w:hAnsi="Cambria" w:cs="Arial"/>
          <w:lang w:val="es-MX"/>
        </w:rPr>
        <w:t xml:space="preserve"> creada por el hijo del autor que inspiró esta serie de libros cuando era niño en edad preescolar” -- </w:t>
      </w:r>
      <w:proofErr w:type="spellStart"/>
      <w:r w:rsidRPr="00A15D49">
        <w:rPr>
          <w:rFonts w:ascii="Cambria" w:eastAsia="Arial" w:hAnsi="Cambria" w:cs="Arial"/>
          <w:highlight w:val="cyan"/>
          <w:lang w:val="es-MX"/>
        </w:rPr>
        <w:t>adapted</w:t>
      </w:r>
      <w:proofErr w:type="spellEnd"/>
      <w:r w:rsidRPr="00A15D49">
        <w:rPr>
          <w:rFonts w:ascii="Cambria" w:eastAsia="Arial" w:hAnsi="Cambria" w:cs="Arial"/>
          <w:highlight w:val="cyan"/>
          <w:lang w:val="es-MX"/>
        </w:rPr>
        <w:t xml:space="preserve"> from </w:t>
      </w:r>
      <w:proofErr w:type="spellStart"/>
      <w:r w:rsidRPr="00A15D49">
        <w:rPr>
          <w:rFonts w:ascii="Cambria" w:eastAsia="Arial" w:hAnsi="Cambria" w:cs="Arial"/>
          <w:highlight w:val="cyan"/>
          <w:lang w:val="es-MX"/>
        </w:rPr>
        <w:t>title</w:t>
      </w:r>
      <w:proofErr w:type="spellEnd"/>
      <w:r w:rsidRPr="00A15D49">
        <w:rPr>
          <w:rFonts w:ascii="Cambria" w:eastAsia="Arial" w:hAnsi="Cambria" w:cs="Arial"/>
          <w:highlight w:val="cyan"/>
          <w:lang w:val="es-MX"/>
        </w:rPr>
        <w:t xml:space="preserve"> page verso</w:t>
      </w:r>
      <w:r w:rsidRPr="00A15D49">
        <w:rPr>
          <w:rFonts w:ascii="Cambria" w:eastAsia="Arial" w:hAnsi="Cambria" w:cs="Arial"/>
          <w:lang w:val="es-MX"/>
        </w:rPr>
        <w:t>.</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n"/>
        </w:rPr>
        <w:t xml:space="preserve">520 \\$a"In the third book in the bilingual series, Marco and his classmates take flight on the KC-135 refueling tanker where Mama works. They see Captain Mama and her aircrew in action refueling some of </w:t>
      </w:r>
      <w:r w:rsidRPr="00A15D49">
        <w:rPr>
          <w:rFonts w:ascii="Cambria" w:eastAsia="Arial" w:hAnsi="Cambria" w:cs="Arial"/>
          <w:lang w:val="en"/>
        </w:rPr>
        <w:lastRenderedPageBreak/>
        <w:t>the coolest jets in the Air Force, and witness what happens when an emergency arises in flight</w:t>
      </w:r>
      <w:r>
        <w:rPr>
          <w:rFonts w:ascii="Cambria" w:eastAsia="Arial" w:hAnsi="Cambria" w:cs="Arial"/>
          <w:lang w:val="en"/>
        </w:rPr>
        <w:t xml:space="preserve"> </w:t>
      </w:r>
      <w:r w:rsidRPr="001D394E">
        <w:rPr>
          <w:rFonts w:ascii="Cambria" w:eastAsia="Arial" w:hAnsi="Cambria" w:cs="Arial"/>
          <w:lang w:val="en"/>
        </w:rPr>
        <w:t xml:space="preserve">= </w:t>
      </w:r>
      <w:proofErr w:type="spellStart"/>
      <w:r w:rsidRPr="001D394E">
        <w:rPr>
          <w:rFonts w:ascii="Cambria" w:eastAsia="Arial" w:hAnsi="Cambria" w:cs="Arial"/>
          <w:lang w:val="en"/>
        </w:rPr>
        <w:t>En</w:t>
      </w:r>
      <w:proofErr w:type="spellEnd"/>
      <w:r w:rsidRPr="001D394E">
        <w:rPr>
          <w:rFonts w:ascii="Cambria" w:eastAsia="Arial" w:hAnsi="Cambria" w:cs="Arial"/>
          <w:lang w:val="en"/>
        </w:rPr>
        <w:t xml:space="preserve"> el </w:t>
      </w:r>
      <w:proofErr w:type="spellStart"/>
      <w:r w:rsidRPr="001D394E">
        <w:rPr>
          <w:rFonts w:ascii="Cambria" w:eastAsia="Arial" w:hAnsi="Cambria" w:cs="Arial"/>
          <w:lang w:val="en"/>
        </w:rPr>
        <w:t>tercer</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libro</w:t>
      </w:r>
      <w:proofErr w:type="spellEnd"/>
      <w:r w:rsidRPr="001D394E">
        <w:rPr>
          <w:rFonts w:ascii="Cambria" w:eastAsia="Arial" w:hAnsi="Cambria" w:cs="Arial"/>
          <w:lang w:val="en"/>
        </w:rPr>
        <w:t xml:space="preserve"> de la </w:t>
      </w:r>
      <w:proofErr w:type="spellStart"/>
      <w:r w:rsidRPr="001D394E">
        <w:rPr>
          <w:rFonts w:ascii="Cambria" w:eastAsia="Arial" w:hAnsi="Cambria" w:cs="Arial"/>
          <w:lang w:val="en"/>
        </w:rPr>
        <w:t>serie</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bilingüe</w:t>
      </w:r>
      <w:proofErr w:type="spellEnd"/>
      <w:r w:rsidRPr="001D394E">
        <w:rPr>
          <w:rFonts w:ascii="Cambria" w:eastAsia="Arial" w:hAnsi="Cambria" w:cs="Arial"/>
          <w:lang w:val="en"/>
        </w:rPr>
        <w:t xml:space="preserve">, Marco y </w:t>
      </w:r>
      <w:proofErr w:type="spellStart"/>
      <w:r w:rsidRPr="001D394E">
        <w:rPr>
          <w:rFonts w:ascii="Cambria" w:eastAsia="Arial" w:hAnsi="Cambria" w:cs="Arial"/>
          <w:lang w:val="en"/>
        </w:rPr>
        <w:t>sus</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compañeros</w:t>
      </w:r>
      <w:proofErr w:type="spellEnd"/>
      <w:r w:rsidRPr="001D394E">
        <w:rPr>
          <w:rFonts w:ascii="Cambria" w:eastAsia="Arial" w:hAnsi="Cambria" w:cs="Arial"/>
          <w:lang w:val="en"/>
        </w:rPr>
        <w:t xml:space="preserve"> de </w:t>
      </w:r>
      <w:proofErr w:type="spellStart"/>
      <w:r w:rsidRPr="001D394E">
        <w:rPr>
          <w:rFonts w:ascii="Cambria" w:eastAsia="Arial" w:hAnsi="Cambria" w:cs="Arial"/>
          <w:lang w:val="en"/>
        </w:rPr>
        <w:t>clase</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toman</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vuelo</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en</w:t>
      </w:r>
      <w:proofErr w:type="spellEnd"/>
      <w:r w:rsidRPr="001D394E">
        <w:rPr>
          <w:rFonts w:ascii="Cambria" w:eastAsia="Arial" w:hAnsi="Cambria" w:cs="Arial"/>
          <w:lang w:val="en"/>
        </w:rPr>
        <w:t xml:space="preserve"> el </w:t>
      </w:r>
      <w:proofErr w:type="spellStart"/>
      <w:r w:rsidRPr="001D394E">
        <w:rPr>
          <w:rFonts w:ascii="Cambria" w:eastAsia="Arial" w:hAnsi="Cambria" w:cs="Arial"/>
          <w:lang w:val="en"/>
        </w:rPr>
        <w:t>camión</w:t>
      </w:r>
      <w:proofErr w:type="spellEnd"/>
      <w:r w:rsidRPr="001D394E">
        <w:rPr>
          <w:rFonts w:ascii="Cambria" w:eastAsia="Arial" w:hAnsi="Cambria" w:cs="Arial"/>
          <w:lang w:val="en"/>
        </w:rPr>
        <w:t xml:space="preserve"> cisterna de </w:t>
      </w:r>
      <w:proofErr w:type="spellStart"/>
      <w:r w:rsidRPr="001D394E">
        <w:rPr>
          <w:rFonts w:ascii="Cambria" w:eastAsia="Arial" w:hAnsi="Cambria" w:cs="Arial"/>
          <w:lang w:val="en"/>
        </w:rPr>
        <w:t>reabastecimiento</w:t>
      </w:r>
      <w:proofErr w:type="spellEnd"/>
      <w:r w:rsidRPr="001D394E">
        <w:rPr>
          <w:rFonts w:ascii="Cambria" w:eastAsia="Arial" w:hAnsi="Cambria" w:cs="Arial"/>
          <w:lang w:val="en"/>
        </w:rPr>
        <w:t xml:space="preserve"> de combustible KC-135 </w:t>
      </w:r>
      <w:proofErr w:type="spellStart"/>
      <w:r w:rsidRPr="001D394E">
        <w:rPr>
          <w:rFonts w:ascii="Cambria" w:eastAsia="Arial" w:hAnsi="Cambria" w:cs="Arial"/>
          <w:lang w:val="en"/>
        </w:rPr>
        <w:t>donde</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trabaja</w:t>
      </w:r>
      <w:proofErr w:type="spellEnd"/>
      <w:r w:rsidRPr="001D394E">
        <w:rPr>
          <w:rFonts w:ascii="Cambria" w:eastAsia="Arial" w:hAnsi="Cambria" w:cs="Arial"/>
          <w:lang w:val="en"/>
        </w:rPr>
        <w:t xml:space="preserve"> </w:t>
      </w:r>
      <w:proofErr w:type="spellStart"/>
      <w:r w:rsidRPr="001D394E">
        <w:rPr>
          <w:rFonts w:ascii="Cambria" w:eastAsia="Arial" w:hAnsi="Cambria" w:cs="Arial"/>
          <w:lang w:val="en"/>
        </w:rPr>
        <w:t>Mamá</w:t>
      </w:r>
      <w:proofErr w:type="spellEnd"/>
      <w:r w:rsidRPr="001D394E">
        <w:rPr>
          <w:rFonts w:ascii="Cambria" w:eastAsia="Arial" w:hAnsi="Cambria" w:cs="Arial"/>
          <w:lang w:val="en"/>
        </w:rPr>
        <w:t xml:space="preserve">. </w:t>
      </w:r>
      <w:r w:rsidRPr="00A15D49">
        <w:rPr>
          <w:rFonts w:ascii="Cambria" w:eastAsia="Arial" w:hAnsi="Cambria" w:cs="Arial"/>
          <w:lang w:val="es-MX"/>
        </w:rPr>
        <w:t xml:space="preserve">Ven a la capitana Mama y su tripulación en acción reabasteciendo de combustible algunos de los jets más geniales de la Fuerza Aérea, y son testigos de lo que sucede cuando surge una emergencia en vuelo." -- </w:t>
      </w:r>
      <w:proofErr w:type="spellStart"/>
      <w:r w:rsidRPr="00A15D49">
        <w:rPr>
          <w:rFonts w:ascii="Cambria" w:eastAsia="Arial" w:hAnsi="Cambria" w:cs="Arial"/>
          <w:highlight w:val="cyan"/>
          <w:lang w:val="es-MX"/>
        </w:rPr>
        <w:t>Provided</w:t>
      </w:r>
      <w:proofErr w:type="spellEnd"/>
      <w:r w:rsidRPr="00A15D49">
        <w:rPr>
          <w:rFonts w:ascii="Cambria" w:eastAsia="Arial" w:hAnsi="Cambria" w:cs="Arial"/>
          <w:highlight w:val="cyan"/>
          <w:lang w:val="es-MX"/>
        </w:rPr>
        <w:t xml:space="preserve"> </w:t>
      </w:r>
      <w:proofErr w:type="spellStart"/>
      <w:r w:rsidRPr="00A15D49">
        <w:rPr>
          <w:rFonts w:ascii="Cambria" w:eastAsia="Arial" w:hAnsi="Cambria" w:cs="Arial"/>
          <w:highlight w:val="cyan"/>
          <w:lang w:val="es-MX"/>
        </w:rPr>
        <w:t>by</w:t>
      </w:r>
      <w:proofErr w:type="spellEnd"/>
      <w:r w:rsidRPr="00A15D49">
        <w:rPr>
          <w:rFonts w:ascii="Cambria" w:eastAsia="Arial" w:hAnsi="Cambria" w:cs="Arial"/>
          <w:highlight w:val="cyan"/>
          <w:lang w:val="es-MX"/>
        </w:rPr>
        <w:t xml:space="preserve"> </w:t>
      </w:r>
      <w:proofErr w:type="spellStart"/>
      <w:r w:rsidRPr="00A15D49">
        <w:rPr>
          <w:rFonts w:ascii="Cambria" w:eastAsia="Arial" w:hAnsi="Cambria" w:cs="Arial"/>
          <w:highlight w:val="cyan"/>
          <w:lang w:val="es-MX"/>
        </w:rPr>
        <w:t>publisher</w:t>
      </w:r>
      <w:proofErr w:type="spellEnd"/>
      <w:r w:rsidRPr="00A15D49">
        <w:rPr>
          <w:rFonts w:ascii="Cambria" w:eastAsia="Arial" w:hAnsi="Cambria" w:cs="Arial"/>
          <w:highlight w:val="cyan"/>
          <w:lang w:val="es-MX"/>
        </w:rPr>
        <w: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521 2\$a4-5</w:t>
      </w:r>
      <w:proofErr w:type="gramStart"/>
      <w:r w:rsidRPr="00A15D49">
        <w:rPr>
          <w:rFonts w:ascii="Cambria" w:eastAsia="Arial" w:hAnsi="Cambria" w:cs="Arial"/>
          <w:lang w:val="en"/>
        </w:rPr>
        <w:t>.$</w:t>
      </w:r>
      <w:proofErr w:type="gramEnd"/>
      <w:r w:rsidRPr="00A15D49">
        <w:rPr>
          <w:rFonts w:ascii="Cambria" w:eastAsia="Arial" w:hAnsi="Cambria" w:cs="Arial"/>
          <w:lang w:val="en"/>
        </w:rPr>
        <w:t>bGracefully Global Group.</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546 \\$aParallel text in English and Spanish = </w:t>
      </w:r>
      <w:proofErr w:type="spellStart"/>
      <w:r w:rsidRPr="00A15D49">
        <w:rPr>
          <w:rFonts w:ascii="Cambria" w:eastAsia="Arial" w:hAnsi="Cambria" w:cs="Arial"/>
          <w:lang w:val="en"/>
        </w:rPr>
        <w:t>Texto</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paralelo</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en</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inglés</w:t>
      </w:r>
      <w:proofErr w:type="spellEnd"/>
      <w:r w:rsidRPr="00A15D49">
        <w:rPr>
          <w:rFonts w:ascii="Cambria" w:eastAsia="Arial" w:hAnsi="Cambria" w:cs="Arial"/>
          <w:lang w:val="en"/>
        </w:rPr>
        <w:t xml:space="preserve"> y </w:t>
      </w:r>
      <w:proofErr w:type="spellStart"/>
      <w:r w:rsidRPr="00A15D49">
        <w:rPr>
          <w:rFonts w:ascii="Cambria" w:eastAsia="Arial" w:hAnsi="Cambria" w:cs="Arial"/>
          <w:lang w:val="en"/>
        </w:rPr>
        <w:t>españo</w:t>
      </w:r>
      <w:r>
        <w:rPr>
          <w:rFonts w:ascii="Cambria" w:eastAsia="Arial" w:hAnsi="Cambria" w:cs="Arial"/>
          <w:lang w:val="en"/>
        </w:rPr>
        <w:t>l</w:t>
      </w:r>
      <w:proofErr w:type="spellEnd"/>
      <w:r w:rsidR="00057E89">
        <w:rPr>
          <w:rFonts w:ascii="Cambria" w:eastAsia="Arial" w:hAnsi="Cambria" w:cs="Arial"/>
          <w:lang w:val="en"/>
        </w:rPr>
        <w: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610 \0$aUnited States</w:t>
      </w:r>
      <w:proofErr w:type="gramStart"/>
      <w:r w:rsidRPr="00A15D49">
        <w:rPr>
          <w:rFonts w:ascii="Cambria" w:eastAsia="Arial" w:hAnsi="Cambria" w:cs="Arial"/>
          <w:lang w:val="en"/>
        </w:rPr>
        <w:t>.$</w:t>
      </w:r>
      <w:proofErr w:type="spellStart"/>
      <w:proofErr w:type="gramEnd"/>
      <w:r w:rsidRPr="00A15D49">
        <w:rPr>
          <w:rFonts w:ascii="Cambria" w:eastAsia="Arial" w:hAnsi="Cambria" w:cs="Arial"/>
          <w:lang w:val="en"/>
        </w:rPr>
        <w:t>bAir</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Force$vJuvenile</w:t>
      </w:r>
      <w:proofErr w:type="spellEnd"/>
      <w:r w:rsidRPr="00A15D49">
        <w:rPr>
          <w:rFonts w:ascii="Cambria" w:eastAsia="Arial" w:hAnsi="Cambria" w:cs="Arial"/>
          <w:lang w:val="en"/>
        </w:rPr>
        <w:t xml:space="preserve"> fiction.</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610 \7$aEstados </w:t>
      </w:r>
      <w:proofErr w:type="spellStart"/>
      <w:r w:rsidRPr="00A15D49">
        <w:rPr>
          <w:rFonts w:ascii="Cambria" w:eastAsia="Arial" w:hAnsi="Cambria" w:cs="Arial"/>
          <w:lang w:val="es-MX"/>
        </w:rPr>
        <w:t>Unidos$bAir</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Force$vLibros</w:t>
      </w:r>
      <w:proofErr w:type="spellEnd"/>
      <w:r w:rsidRPr="00A15D49">
        <w:rPr>
          <w:rFonts w:ascii="Cambria" w:eastAsia="Arial" w:hAnsi="Cambria" w:cs="Arial"/>
          <w:lang w:val="es-MX"/>
        </w:rPr>
        <w:t xml:space="preserve"> infantiles</w:t>
      </w:r>
      <w:proofErr w:type="gramStart"/>
      <w:r w:rsidRPr="00A15D49">
        <w:rPr>
          <w:rFonts w:ascii="Cambria" w:eastAsia="Arial" w:hAnsi="Cambria" w:cs="Arial"/>
          <w:lang w:val="es-MX"/>
        </w:rPr>
        <w:t>.$</w:t>
      </w:r>
      <w:proofErr w:type="gramEnd"/>
      <w:r w:rsidRPr="00A15D49">
        <w:rPr>
          <w:rFonts w:ascii="Cambria" w:eastAsia="Arial" w:hAnsi="Cambria" w:cs="Arial"/>
          <w:lang w:val="es-MX"/>
        </w:rPr>
        <w:t>2embne</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650 \0$aWomen air </w:t>
      </w:r>
      <w:proofErr w:type="spellStart"/>
      <w:r w:rsidRPr="00A15D49">
        <w:rPr>
          <w:rFonts w:ascii="Cambria" w:eastAsia="Arial" w:hAnsi="Cambria" w:cs="Arial"/>
          <w:lang w:val="en"/>
        </w:rPr>
        <w:t>pilots$zUnited</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States$vJuvenile</w:t>
      </w:r>
      <w:proofErr w:type="spellEnd"/>
      <w:r w:rsidRPr="00A15D49">
        <w:rPr>
          <w:rFonts w:ascii="Cambria" w:eastAsia="Arial" w:hAnsi="Cambria" w:cs="Arial"/>
          <w:lang w:val="en"/>
        </w:rPr>
        <w:t xml:space="preserve"> fiction.</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650 \0$aHispanic American </w:t>
      </w:r>
      <w:proofErr w:type="spellStart"/>
      <w:r w:rsidRPr="00A15D49">
        <w:rPr>
          <w:rFonts w:ascii="Cambria" w:eastAsia="Arial" w:hAnsi="Cambria" w:cs="Arial"/>
          <w:lang w:val="en"/>
        </w:rPr>
        <w:t>women$zUnited</w:t>
      </w:r>
      <w:proofErr w:type="spellEnd"/>
      <w:r w:rsidRPr="00A15D49">
        <w:rPr>
          <w:rFonts w:ascii="Cambria" w:eastAsia="Arial" w:hAnsi="Cambria" w:cs="Arial"/>
          <w:lang w:val="en"/>
        </w:rPr>
        <w:t xml:space="preserve"> </w:t>
      </w:r>
      <w:proofErr w:type="spellStart"/>
      <w:r w:rsidRPr="00A15D49">
        <w:rPr>
          <w:rFonts w:ascii="Cambria" w:eastAsia="Arial" w:hAnsi="Cambria" w:cs="Arial"/>
          <w:lang w:val="en"/>
        </w:rPr>
        <w:t>States$vJuvenile</w:t>
      </w:r>
      <w:proofErr w:type="spellEnd"/>
      <w:r w:rsidRPr="00A15D49">
        <w:rPr>
          <w:rFonts w:ascii="Cambria" w:eastAsia="Arial" w:hAnsi="Cambria" w:cs="Arial"/>
          <w:lang w:val="en"/>
        </w:rPr>
        <w:t xml:space="preserve"> fiction.</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650 \0$aMothers and </w:t>
      </w:r>
      <w:proofErr w:type="spellStart"/>
      <w:r w:rsidRPr="00A15D49">
        <w:rPr>
          <w:rFonts w:ascii="Cambria" w:eastAsia="Arial" w:hAnsi="Cambria" w:cs="Arial"/>
          <w:lang w:val="en"/>
        </w:rPr>
        <w:t>sons$vJuvenile</w:t>
      </w:r>
      <w:proofErr w:type="spellEnd"/>
      <w:r w:rsidRPr="00A15D49">
        <w:rPr>
          <w:rFonts w:ascii="Cambria" w:eastAsia="Arial" w:hAnsi="Cambria" w:cs="Arial"/>
          <w:lang w:val="en"/>
        </w:rPr>
        <w:t xml:space="preserve"> fiction.</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 xml:space="preserve">650 \0$aSchool field </w:t>
      </w:r>
      <w:proofErr w:type="spellStart"/>
      <w:r w:rsidRPr="00A15D49">
        <w:rPr>
          <w:rFonts w:ascii="Cambria" w:eastAsia="Arial" w:hAnsi="Cambria" w:cs="Arial"/>
          <w:lang w:val="en"/>
        </w:rPr>
        <w:t>trips$vJuvenile</w:t>
      </w:r>
      <w:proofErr w:type="spellEnd"/>
      <w:r w:rsidRPr="00A15D49">
        <w:rPr>
          <w:rFonts w:ascii="Cambria" w:eastAsia="Arial" w:hAnsi="Cambria" w:cs="Arial"/>
          <w:lang w:val="en"/>
        </w:rPr>
        <w:t xml:space="preserve"> fiction.</w:t>
      </w:r>
    </w:p>
    <w:p w:rsidR="00E04508" w:rsidRPr="0029596D" w:rsidRDefault="00E04508" w:rsidP="00E04508">
      <w:pPr>
        <w:spacing w:line="276" w:lineRule="auto"/>
        <w:rPr>
          <w:rFonts w:ascii="Cambria" w:eastAsia="Arial" w:hAnsi="Cambria" w:cs="Arial"/>
          <w:lang w:val="es-MX"/>
        </w:rPr>
      </w:pPr>
      <w:r w:rsidRPr="0029596D">
        <w:rPr>
          <w:rFonts w:ascii="Cambria" w:eastAsia="Arial" w:hAnsi="Cambria" w:cs="Arial"/>
          <w:lang w:val="es-MX"/>
        </w:rPr>
        <w:t xml:space="preserve">650 \1$aSpanish </w:t>
      </w:r>
      <w:proofErr w:type="spellStart"/>
      <w:r w:rsidRPr="0029596D">
        <w:rPr>
          <w:rFonts w:ascii="Cambria" w:eastAsia="Arial" w:hAnsi="Cambria" w:cs="Arial"/>
          <w:lang w:val="es-MX"/>
        </w:rPr>
        <w:t>language</w:t>
      </w:r>
      <w:proofErr w:type="spellEnd"/>
      <w:r w:rsidRPr="0029596D">
        <w:rPr>
          <w:rFonts w:ascii="Cambria" w:eastAsia="Arial" w:hAnsi="Cambria" w:cs="Arial"/>
          <w:lang w:val="es-MX"/>
        </w:rPr>
        <w:t xml:space="preserve"> </w:t>
      </w:r>
      <w:proofErr w:type="spellStart"/>
      <w:r w:rsidRPr="0029596D">
        <w:rPr>
          <w:rFonts w:ascii="Cambria" w:eastAsia="Arial" w:hAnsi="Cambria" w:cs="Arial"/>
          <w:lang w:val="es-MX"/>
        </w:rPr>
        <w:t>materials$xBilingual</w:t>
      </w:r>
      <w:proofErr w:type="spellEnd"/>
      <w:r w:rsidRPr="0029596D">
        <w:rPr>
          <w:rFonts w:ascii="Cambria" w:eastAsia="Arial" w:hAnsi="Cambria" w:cs="Arial"/>
          <w:lang w:val="es-MX"/>
        </w:rPr>
        <w:t>.</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650 \7$aEjército del </w:t>
      </w:r>
      <w:proofErr w:type="spellStart"/>
      <w:r w:rsidRPr="00A15D49">
        <w:rPr>
          <w:rFonts w:ascii="Cambria" w:eastAsia="Arial" w:hAnsi="Cambria" w:cs="Arial"/>
          <w:lang w:val="es-MX"/>
        </w:rPr>
        <w:t>aire$zEstados</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Unidos$vLibros</w:t>
      </w:r>
      <w:proofErr w:type="spellEnd"/>
      <w:r w:rsidRPr="00A15D49">
        <w:rPr>
          <w:rFonts w:ascii="Cambria" w:eastAsia="Arial" w:hAnsi="Cambria" w:cs="Arial"/>
          <w:lang w:val="es-MX"/>
        </w:rPr>
        <w:t xml:space="preserve"> infantiles</w:t>
      </w:r>
      <w:proofErr w:type="gramStart"/>
      <w:r w:rsidRPr="00A15D49">
        <w:rPr>
          <w:rFonts w:ascii="Cambria" w:eastAsia="Arial" w:hAnsi="Cambria" w:cs="Arial"/>
          <w:lang w:val="es-MX"/>
        </w:rPr>
        <w:t>.$</w:t>
      </w:r>
      <w:proofErr w:type="gramEnd"/>
      <w:r w:rsidRPr="00A15D49">
        <w:rPr>
          <w:rFonts w:ascii="Cambria" w:eastAsia="Arial" w:hAnsi="Cambria" w:cs="Arial"/>
          <w:lang w:val="es-MX"/>
        </w:rPr>
        <w:t>2embne</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650 \7$aAviadoras$zEstados </w:t>
      </w:r>
      <w:proofErr w:type="spellStart"/>
      <w:r w:rsidRPr="00A15D49">
        <w:rPr>
          <w:rFonts w:ascii="Cambria" w:eastAsia="Arial" w:hAnsi="Cambria" w:cs="Arial"/>
          <w:lang w:val="es-MX"/>
        </w:rPr>
        <w:t>Unidos$zEstados$vLibros</w:t>
      </w:r>
      <w:proofErr w:type="spellEnd"/>
      <w:r w:rsidRPr="00A15D49">
        <w:rPr>
          <w:rFonts w:ascii="Cambria" w:eastAsia="Arial" w:hAnsi="Cambria" w:cs="Arial"/>
          <w:lang w:val="es-MX"/>
        </w:rPr>
        <w:t xml:space="preserve"> infantiles</w:t>
      </w:r>
      <w:proofErr w:type="gramStart"/>
      <w:r w:rsidRPr="00A15D49">
        <w:rPr>
          <w:rFonts w:ascii="Cambria" w:eastAsia="Arial" w:hAnsi="Cambria" w:cs="Arial"/>
          <w:lang w:val="es-MX"/>
        </w:rPr>
        <w:t>.$</w:t>
      </w:r>
      <w:proofErr w:type="gramEnd"/>
      <w:r w:rsidRPr="00A15D49">
        <w:rPr>
          <w:rFonts w:ascii="Cambria" w:eastAsia="Arial" w:hAnsi="Cambria" w:cs="Arial"/>
          <w:lang w:val="es-MX"/>
        </w:rPr>
        <w:t>2embne</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650 \7$aMujeres </w:t>
      </w:r>
      <w:proofErr w:type="spellStart"/>
      <w:r w:rsidRPr="00A15D49">
        <w:rPr>
          <w:rFonts w:ascii="Cambria" w:eastAsia="Arial" w:hAnsi="Cambria" w:cs="Arial"/>
          <w:lang w:val="es-MX"/>
        </w:rPr>
        <w:t>hispanoestadounidenses$zEstados</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Unidos$vNovela</w:t>
      </w:r>
      <w:proofErr w:type="spellEnd"/>
      <w:r w:rsidRPr="00A15D49">
        <w:rPr>
          <w:rFonts w:ascii="Cambria" w:eastAsia="Arial" w:hAnsi="Cambria" w:cs="Arial"/>
          <w:lang w:val="es-MX"/>
        </w:rPr>
        <w:t xml:space="preserve"> juvenil</w:t>
      </w:r>
      <w:proofErr w:type="gramStart"/>
      <w:r w:rsidRPr="00A15D49">
        <w:rPr>
          <w:rFonts w:ascii="Cambria" w:eastAsia="Arial" w:hAnsi="Cambria" w:cs="Arial"/>
          <w:lang w:val="es-MX"/>
        </w:rPr>
        <w:t>.$</w:t>
      </w:r>
      <w:proofErr w:type="gramEnd"/>
      <w:r w:rsidRPr="00A15D49">
        <w:rPr>
          <w:rFonts w:ascii="Cambria" w:eastAsia="Arial" w:hAnsi="Cambria" w:cs="Arial"/>
          <w:lang w:val="es-MX"/>
        </w:rPr>
        <w:t>2qlsp</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650 \7$aMadre e </w:t>
      </w:r>
      <w:proofErr w:type="spellStart"/>
      <w:r w:rsidRPr="00A15D49">
        <w:rPr>
          <w:rFonts w:ascii="Cambria" w:eastAsia="Arial" w:hAnsi="Cambria" w:cs="Arial"/>
          <w:lang w:val="es-MX"/>
        </w:rPr>
        <w:t>hijo$vNovela</w:t>
      </w:r>
      <w:proofErr w:type="spellEnd"/>
      <w:r w:rsidRPr="00A15D49">
        <w:rPr>
          <w:rFonts w:ascii="Cambria" w:eastAsia="Arial" w:hAnsi="Cambria" w:cs="Arial"/>
          <w:lang w:val="es-MX"/>
        </w:rPr>
        <w:t xml:space="preserve"> juvenil</w:t>
      </w:r>
      <w:proofErr w:type="gramStart"/>
      <w:r w:rsidRPr="00A15D49">
        <w:rPr>
          <w:rFonts w:ascii="Cambria" w:eastAsia="Arial" w:hAnsi="Cambria" w:cs="Arial"/>
          <w:lang w:val="es-MX"/>
        </w:rPr>
        <w:t>.$</w:t>
      </w:r>
      <w:proofErr w:type="gramEnd"/>
      <w:r w:rsidRPr="00A15D49">
        <w:rPr>
          <w:rFonts w:ascii="Cambria" w:eastAsia="Arial" w:hAnsi="Cambria" w:cs="Arial"/>
          <w:lang w:val="es-MX"/>
        </w:rPr>
        <w:t>2qlsp</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650 \7$aExcursiones </w:t>
      </w:r>
      <w:proofErr w:type="spellStart"/>
      <w:r w:rsidRPr="00A15D49">
        <w:rPr>
          <w:rFonts w:ascii="Cambria" w:eastAsia="Arial" w:hAnsi="Cambria" w:cs="Arial"/>
          <w:lang w:val="es-MX"/>
        </w:rPr>
        <w:t>escolares$vNovela</w:t>
      </w:r>
      <w:proofErr w:type="spellEnd"/>
      <w:r w:rsidRPr="00A15D49">
        <w:rPr>
          <w:rFonts w:ascii="Cambria" w:eastAsia="Arial" w:hAnsi="Cambria" w:cs="Arial"/>
          <w:lang w:val="es-MX"/>
        </w:rPr>
        <w:t xml:space="preserve"> juvenil</w:t>
      </w:r>
      <w:proofErr w:type="gramStart"/>
      <w:r w:rsidRPr="00A15D49">
        <w:rPr>
          <w:rFonts w:ascii="Cambria" w:eastAsia="Arial" w:hAnsi="Cambria" w:cs="Arial"/>
          <w:lang w:val="es-MX"/>
        </w:rPr>
        <w:t>.$</w:t>
      </w:r>
      <w:proofErr w:type="gramEnd"/>
      <w:r w:rsidRPr="00A15D49">
        <w:rPr>
          <w:rFonts w:ascii="Cambria" w:eastAsia="Arial" w:hAnsi="Cambria" w:cs="Arial"/>
          <w:lang w:val="es-MX"/>
        </w:rPr>
        <w:t>2qlsp</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651 \0$aUnited </w:t>
      </w:r>
      <w:proofErr w:type="spellStart"/>
      <w:r w:rsidRPr="00A15D49">
        <w:rPr>
          <w:rFonts w:ascii="Cambria" w:eastAsia="Arial" w:hAnsi="Cambria" w:cs="Arial"/>
          <w:lang w:val="es-MX"/>
        </w:rPr>
        <w:t>States$vJuvenile</w:t>
      </w:r>
      <w:proofErr w:type="spellEnd"/>
      <w:r w:rsidRPr="00A15D49">
        <w:rPr>
          <w:rFonts w:ascii="Cambria" w:eastAsia="Arial" w:hAnsi="Cambria" w:cs="Arial"/>
          <w:lang w:val="es-MX"/>
        </w:rPr>
        <w:t xml:space="preserve"> </w:t>
      </w:r>
      <w:proofErr w:type="spellStart"/>
      <w:r w:rsidRPr="00A15D49">
        <w:rPr>
          <w:rFonts w:ascii="Cambria" w:eastAsia="Arial" w:hAnsi="Cambria" w:cs="Arial"/>
          <w:lang w:val="es-MX"/>
        </w:rPr>
        <w:t>fiction</w:t>
      </w:r>
      <w:proofErr w:type="spellEnd"/>
      <w:r w:rsidRPr="00A15D49">
        <w:rPr>
          <w:rFonts w:ascii="Cambria" w:eastAsia="Arial" w:hAnsi="Cambria" w:cs="Arial"/>
          <w:lang w:val="es-MX"/>
        </w:rPr>
        <w:t>.</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 xml:space="preserve">651 \7$aEstados </w:t>
      </w:r>
      <w:proofErr w:type="spellStart"/>
      <w:r w:rsidRPr="00A15D49">
        <w:rPr>
          <w:rFonts w:ascii="Cambria" w:eastAsia="Arial" w:hAnsi="Cambria" w:cs="Arial"/>
          <w:lang w:val="es-MX"/>
        </w:rPr>
        <w:t>Unidos$vNovela</w:t>
      </w:r>
      <w:proofErr w:type="spellEnd"/>
      <w:r w:rsidRPr="00A15D49">
        <w:rPr>
          <w:rFonts w:ascii="Cambria" w:eastAsia="Arial" w:hAnsi="Cambria" w:cs="Arial"/>
          <w:lang w:val="es-MX"/>
        </w:rPr>
        <w:t xml:space="preserve"> juvenil</w:t>
      </w:r>
      <w:proofErr w:type="gramStart"/>
      <w:r w:rsidRPr="00A15D49">
        <w:rPr>
          <w:rFonts w:ascii="Cambria" w:eastAsia="Arial" w:hAnsi="Cambria" w:cs="Arial"/>
          <w:lang w:val="es-MX"/>
        </w:rPr>
        <w:t>.$</w:t>
      </w:r>
      <w:proofErr w:type="gramEnd"/>
      <w:r w:rsidRPr="00A15D49">
        <w:rPr>
          <w:rFonts w:ascii="Cambria" w:eastAsia="Arial" w:hAnsi="Cambria" w:cs="Arial"/>
          <w:lang w:val="es-MX"/>
        </w:rPr>
        <w:t>2qlsp</w:t>
      </w:r>
    </w:p>
    <w:p w:rsidR="00E04508" w:rsidRPr="00015804" w:rsidRDefault="00E04508" w:rsidP="00E04508">
      <w:pPr>
        <w:spacing w:line="276" w:lineRule="auto"/>
        <w:rPr>
          <w:rFonts w:ascii="Cambria" w:eastAsia="Arial" w:hAnsi="Cambria" w:cs="Arial"/>
          <w:lang w:val="es-MX"/>
        </w:rPr>
      </w:pPr>
      <w:r w:rsidRPr="00015804">
        <w:rPr>
          <w:rFonts w:ascii="Cambria" w:eastAsia="Arial" w:hAnsi="Cambria" w:cs="Arial"/>
          <w:lang w:val="es-MX"/>
        </w:rPr>
        <w:t>655 \7$aPicture books</w:t>
      </w:r>
      <w:proofErr w:type="gramStart"/>
      <w:r w:rsidRPr="00015804">
        <w:rPr>
          <w:rFonts w:ascii="Cambria" w:eastAsia="Arial" w:hAnsi="Cambria" w:cs="Arial"/>
          <w:lang w:val="es-MX"/>
        </w:rPr>
        <w:t>.$</w:t>
      </w:r>
      <w:proofErr w:type="gramEnd"/>
      <w:r w:rsidRPr="00015804">
        <w:rPr>
          <w:rFonts w:ascii="Cambria" w:eastAsia="Arial" w:hAnsi="Cambria" w:cs="Arial"/>
          <w:lang w:val="es-MX"/>
        </w:rPr>
        <w:t>2lcgft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655 \7$aInformational works</w:t>
      </w:r>
      <w:proofErr w:type="gramStart"/>
      <w:r w:rsidRPr="00A15D49">
        <w:rPr>
          <w:rFonts w:ascii="Cambria" w:eastAsia="Arial" w:hAnsi="Cambria" w:cs="Arial"/>
          <w:lang w:val="en"/>
        </w:rPr>
        <w:t>.$</w:t>
      </w:r>
      <w:proofErr w:type="gramEnd"/>
      <w:r w:rsidRPr="00A15D49">
        <w:rPr>
          <w:rFonts w:ascii="Cambria" w:eastAsia="Arial" w:hAnsi="Cambria" w:cs="Arial"/>
          <w:lang w:val="en"/>
        </w:rPr>
        <w:t>2lcgft</w:t>
      </w:r>
    </w:p>
    <w:p w:rsidR="00E04508" w:rsidRPr="00A15D49" w:rsidRDefault="00E04508" w:rsidP="00E04508">
      <w:pPr>
        <w:spacing w:line="276" w:lineRule="auto"/>
        <w:rPr>
          <w:rFonts w:ascii="Cambria" w:eastAsia="Arial" w:hAnsi="Cambria" w:cs="Arial"/>
          <w:lang w:val="en"/>
        </w:rPr>
      </w:pPr>
      <w:r w:rsidRPr="00A15D49">
        <w:rPr>
          <w:rFonts w:ascii="Cambria" w:eastAsia="Arial" w:hAnsi="Cambria" w:cs="Arial"/>
          <w:lang w:val="en"/>
        </w:rPr>
        <w:t>655 \7$aInstructional and educational works</w:t>
      </w:r>
      <w:proofErr w:type="gramStart"/>
      <w:r w:rsidRPr="00A15D49">
        <w:rPr>
          <w:rFonts w:ascii="Cambria" w:eastAsia="Arial" w:hAnsi="Cambria" w:cs="Arial"/>
          <w:lang w:val="en"/>
        </w:rPr>
        <w:t>.$</w:t>
      </w:r>
      <w:proofErr w:type="gramEnd"/>
      <w:r w:rsidRPr="00A15D49">
        <w:rPr>
          <w:rFonts w:ascii="Cambria" w:eastAsia="Arial" w:hAnsi="Cambria" w:cs="Arial"/>
          <w:lang w:val="en"/>
        </w:rPr>
        <w:t>2lcgft</w:t>
      </w:r>
      <w:r w:rsidRPr="00A15D49">
        <w:rPr>
          <w:rFonts w:ascii="Cambria" w:eastAsia="Arial" w:hAnsi="Cambria" w:cs="Arial"/>
          <w:lang w:val="en"/>
        </w:rPr>
        <w:tab/>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655 \7$aLibros ilustrados</w:t>
      </w:r>
      <w:proofErr w:type="gramStart"/>
      <w:r w:rsidRPr="00A15D49">
        <w:rPr>
          <w:rFonts w:ascii="Cambria" w:eastAsia="Arial" w:hAnsi="Cambria" w:cs="Arial"/>
          <w:lang w:val="es-MX"/>
        </w:rPr>
        <w:t>.$</w:t>
      </w:r>
      <w:proofErr w:type="gramEnd"/>
      <w:r w:rsidRPr="00A15D49">
        <w:rPr>
          <w:rFonts w:ascii="Cambria" w:eastAsia="Arial" w:hAnsi="Cambria" w:cs="Arial"/>
          <w:lang w:val="es-MX"/>
        </w:rPr>
        <w:t>2tgfbne</w:t>
      </w:r>
    </w:p>
    <w:p w:rsidR="00E04508" w:rsidRPr="00A15D49" w:rsidRDefault="00E04508" w:rsidP="00E04508">
      <w:pPr>
        <w:spacing w:line="276" w:lineRule="auto"/>
        <w:rPr>
          <w:rFonts w:ascii="Cambria" w:eastAsia="Arial" w:hAnsi="Cambria" w:cs="Arial"/>
          <w:lang w:val="es-MX"/>
        </w:rPr>
      </w:pPr>
      <w:r w:rsidRPr="00A15D49">
        <w:rPr>
          <w:rFonts w:ascii="Cambria" w:eastAsia="Arial" w:hAnsi="Cambria" w:cs="Arial"/>
          <w:lang w:val="es-MX"/>
        </w:rPr>
        <w:t>655 \7$aLibros infantiles</w:t>
      </w:r>
      <w:proofErr w:type="gramStart"/>
      <w:r w:rsidRPr="00A15D49">
        <w:rPr>
          <w:rFonts w:ascii="Cambria" w:eastAsia="Arial" w:hAnsi="Cambria" w:cs="Arial"/>
          <w:lang w:val="es-MX"/>
        </w:rPr>
        <w:t>.$</w:t>
      </w:r>
      <w:proofErr w:type="gramEnd"/>
      <w:r w:rsidRPr="00A15D49">
        <w:rPr>
          <w:rFonts w:ascii="Cambria" w:eastAsia="Arial" w:hAnsi="Cambria" w:cs="Arial"/>
          <w:lang w:val="es-MX"/>
        </w:rPr>
        <w:t>2tgfbne</w:t>
      </w:r>
    </w:p>
    <w:p w:rsidR="00E04508" w:rsidRPr="00E5194D" w:rsidRDefault="00E04508" w:rsidP="00E04508">
      <w:pPr>
        <w:spacing w:line="276" w:lineRule="auto"/>
        <w:rPr>
          <w:rFonts w:ascii="Cambria" w:eastAsia="Arial" w:hAnsi="Cambria" w:cs="Arial"/>
        </w:rPr>
      </w:pPr>
      <w:r w:rsidRPr="00E5194D">
        <w:rPr>
          <w:rFonts w:ascii="Cambria" w:eastAsia="Arial" w:hAnsi="Cambria" w:cs="Arial"/>
        </w:rPr>
        <w:t>700 1\$</w:t>
      </w:r>
      <w:proofErr w:type="spellStart"/>
      <w:r w:rsidRPr="00E5194D">
        <w:rPr>
          <w:rFonts w:ascii="Cambria" w:eastAsia="Arial" w:hAnsi="Cambria" w:cs="Arial"/>
        </w:rPr>
        <w:t>aLens</w:t>
      </w:r>
      <w:proofErr w:type="spellEnd"/>
      <w:r w:rsidRPr="00E5194D">
        <w:rPr>
          <w:rFonts w:ascii="Cambria" w:eastAsia="Arial" w:hAnsi="Cambria" w:cs="Arial"/>
        </w:rPr>
        <w:t xml:space="preserve">, </w:t>
      </w:r>
      <w:proofErr w:type="spellStart"/>
      <w:r w:rsidRPr="00E5194D">
        <w:rPr>
          <w:rFonts w:ascii="Cambria" w:eastAsia="Arial" w:hAnsi="Cambria" w:cs="Arial"/>
        </w:rPr>
        <w:t>Linda</w:t>
      </w:r>
      <w:proofErr w:type="gramStart"/>
      <w:r w:rsidRPr="00E5194D">
        <w:rPr>
          <w:rFonts w:ascii="Cambria" w:eastAsia="Arial" w:hAnsi="Cambria" w:cs="Arial"/>
        </w:rPr>
        <w:t>,$</w:t>
      </w:r>
      <w:proofErr w:type="gramEnd"/>
      <w:r w:rsidRPr="00E5194D">
        <w:rPr>
          <w:rFonts w:ascii="Cambria" w:eastAsia="Arial" w:hAnsi="Cambria" w:cs="Arial"/>
          <w:highlight w:val="cyan"/>
        </w:rPr>
        <w:t>eillustrator</w:t>
      </w:r>
      <w:proofErr w:type="spellEnd"/>
      <w:r w:rsidRPr="00E5194D">
        <w:rPr>
          <w:rFonts w:ascii="Cambria" w:eastAsia="Arial" w:hAnsi="Cambria" w:cs="Arial"/>
        </w:rPr>
        <w:t>.</w:t>
      </w:r>
    </w:p>
    <w:p w:rsidR="00E04508" w:rsidRPr="00E5194D" w:rsidRDefault="00E04508" w:rsidP="00E04508">
      <w:pPr>
        <w:spacing w:line="276" w:lineRule="auto"/>
        <w:rPr>
          <w:rFonts w:ascii="Cambria" w:eastAsia="Arial" w:hAnsi="Cambria" w:cs="Arial"/>
        </w:rPr>
      </w:pPr>
      <w:r w:rsidRPr="00E5194D">
        <w:rPr>
          <w:rFonts w:ascii="Cambria" w:eastAsia="Arial" w:hAnsi="Cambria" w:cs="Arial"/>
        </w:rPr>
        <w:t>700 1\$</w:t>
      </w:r>
      <w:proofErr w:type="spellStart"/>
      <w:r w:rsidRPr="00E5194D">
        <w:rPr>
          <w:rFonts w:ascii="Cambria" w:eastAsia="Arial" w:hAnsi="Cambria" w:cs="Arial"/>
        </w:rPr>
        <w:t>aGranados</w:t>
      </w:r>
      <w:proofErr w:type="spellEnd"/>
      <w:r w:rsidRPr="00E5194D">
        <w:rPr>
          <w:rFonts w:ascii="Cambria" w:eastAsia="Arial" w:hAnsi="Cambria" w:cs="Arial"/>
        </w:rPr>
        <w:t>, Anabel</w:t>
      </w:r>
      <w:proofErr w:type="gramStart"/>
      <w:r w:rsidRPr="00E5194D">
        <w:rPr>
          <w:rFonts w:ascii="Cambria" w:eastAsia="Arial" w:hAnsi="Cambria" w:cs="Arial"/>
        </w:rPr>
        <w:t>,$</w:t>
      </w:r>
      <w:proofErr w:type="spellStart"/>
      <w:proofErr w:type="gramEnd"/>
      <w:r w:rsidRPr="00E5194D">
        <w:rPr>
          <w:rFonts w:ascii="Cambria" w:eastAsia="Arial" w:hAnsi="Cambria" w:cs="Arial"/>
          <w:highlight w:val="cyan"/>
        </w:rPr>
        <w:t>etranslator</w:t>
      </w:r>
      <w:proofErr w:type="spellEnd"/>
      <w:r w:rsidRPr="00E5194D">
        <w:rPr>
          <w:rFonts w:ascii="Cambria" w:eastAsia="Arial" w:hAnsi="Cambria" w:cs="Arial"/>
        </w:rPr>
        <w:t>.</w:t>
      </w:r>
    </w:p>
    <w:p w:rsidR="00E04508" w:rsidRDefault="00E04508" w:rsidP="00E04508">
      <w:pPr>
        <w:spacing w:line="276" w:lineRule="auto"/>
        <w:rPr>
          <w:rFonts w:ascii="Cambria" w:eastAsia="Arial" w:hAnsi="Cambria" w:cs="Arial"/>
        </w:rPr>
      </w:pPr>
      <w:r w:rsidRPr="00E5194D">
        <w:rPr>
          <w:rFonts w:ascii="Cambria" w:eastAsia="Arial" w:hAnsi="Cambria" w:cs="Arial"/>
        </w:rPr>
        <w:t>800 1\$</w:t>
      </w:r>
      <w:proofErr w:type="spellStart"/>
      <w:r w:rsidRPr="00E5194D">
        <w:rPr>
          <w:rFonts w:ascii="Cambria" w:eastAsia="Arial" w:hAnsi="Cambria" w:cs="Arial"/>
        </w:rPr>
        <w:t>aTiscareño</w:t>
      </w:r>
      <w:proofErr w:type="spellEnd"/>
      <w:r w:rsidRPr="00E5194D">
        <w:rPr>
          <w:rFonts w:ascii="Cambria" w:eastAsia="Arial" w:hAnsi="Cambria" w:cs="Arial"/>
        </w:rPr>
        <w:t>-Sato, Graciela</w:t>
      </w:r>
      <w:proofErr w:type="gramStart"/>
      <w:r w:rsidRPr="00E5194D">
        <w:rPr>
          <w:rFonts w:ascii="Cambria" w:eastAsia="Arial" w:hAnsi="Cambria" w:cs="Arial"/>
        </w:rPr>
        <w:t>.$</w:t>
      </w:r>
      <w:proofErr w:type="spellStart"/>
      <w:proofErr w:type="gramEnd"/>
      <w:r w:rsidRPr="00E5194D">
        <w:rPr>
          <w:rFonts w:ascii="Cambria" w:eastAsia="Arial" w:hAnsi="Cambria" w:cs="Arial"/>
        </w:rPr>
        <w:t>tCaptain</w:t>
      </w:r>
      <w:proofErr w:type="spellEnd"/>
      <w:r w:rsidRPr="00E5194D">
        <w:rPr>
          <w:rFonts w:ascii="Cambria" w:eastAsia="Arial" w:hAnsi="Cambria" w:cs="Arial"/>
        </w:rPr>
        <w:t xml:space="preserve"> Mama ;$v03.</w:t>
      </w:r>
    </w:p>
    <w:p w:rsidR="00E04508" w:rsidRPr="0029596D" w:rsidRDefault="00E04508" w:rsidP="001A21BE">
      <w:pPr>
        <w:rPr>
          <w:rFonts w:ascii="Cambria" w:hAnsi="Cambria" w:cstheme="minorHAnsi"/>
          <w:b/>
          <w:sz w:val="24"/>
          <w:szCs w:val="24"/>
          <w:u w:val="single"/>
        </w:rPr>
      </w:pPr>
    </w:p>
    <w:p w:rsidR="00E04508" w:rsidRPr="0029596D" w:rsidRDefault="00E04508" w:rsidP="001A21BE">
      <w:pPr>
        <w:rPr>
          <w:rFonts w:ascii="Cambria" w:hAnsi="Cambria" w:cstheme="minorHAnsi"/>
          <w:b/>
          <w:sz w:val="24"/>
          <w:szCs w:val="24"/>
          <w:u w:val="single"/>
        </w:rPr>
      </w:pPr>
    </w:p>
    <w:p w:rsidR="004A10E3" w:rsidRPr="00E812B8" w:rsidRDefault="00FD623C" w:rsidP="001A21BE">
      <w:pPr>
        <w:rPr>
          <w:rFonts w:ascii="Cambria" w:hAnsi="Cambria" w:cstheme="minorHAnsi"/>
          <w:b/>
          <w:sz w:val="24"/>
          <w:szCs w:val="24"/>
          <w:u w:val="single"/>
        </w:rPr>
      </w:pPr>
      <w:r w:rsidRPr="00E812B8">
        <w:rPr>
          <w:rFonts w:ascii="Cambria" w:hAnsi="Cambria" w:cstheme="minorHAnsi"/>
          <w:b/>
          <w:sz w:val="24"/>
          <w:szCs w:val="24"/>
          <w:u w:val="single"/>
        </w:rPr>
        <w:lastRenderedPageBreak/>
        <w:t xml:space="preserve">Sample Record </w:t>
      </w:r>
      <w:r w:rsidR="00E812B8" w:rsidRPr="00E812B8">
        <w:rPr>
          <w:rFonts w:ascii="Cambria" w:hAnsi="Cambria" w:cstheme="minorHAnsi"/>
          <w:b/>
          <w:sz w:val="24"/>
          <w:szCs w:val="24"/>
          <w:u w:val="single"/>
        </w:rPr>
        <w:t>4</w:t>
      </w:r>
    </w:p>
    <w:p w:rsidR="00FA33BE" w:rsidRPr="00A545EC" w:rsidRDefault="004A10E3" w:rsidP="00FA33BE">
      <w:pPr>
        <w:spacing w:after="0"/>
        <w:rPr>
          <w:rFonts w:ascii="Cambria" w:hAnsi="Cambria" w:cstheme="minorHAnsi"/>
        </w:rPr>
      </w:pPr>
      <w:r w:rsidRPr="00A545EC">
        <w:rPr>
          <w:rFonts w:ascii="Cambria" w:hAnsi="Cambria" w:cstheme="minorHAnsi"/>
        </w:rPr>
        <w:t xml:space="preserve">The following record is a </w:t>
      </w:r>
      <w:r w:rsidR="00703AC4" w:rsidRPr="00A545EC">
        <w:rPr>
          <w:rFonts w:ascii="Cambria" w:hAnsi="Cambria" w:cstheme="minorHAnsi"/>
        </w:rPr>
        <w:t xml:space="preserve">bib that uses Spanish </w:t>
      </w:r>
      <w:r w:rsidRPr="00A545EC">
        <w:rPr>
          <w:rFonts w:ascii="Cambria" w:hAnsi="Cambria" w:cstheme="minorHAnsi"/>
        </w:rPr>
        <w:t xml:space="preserve">cataloging language </w:t>
      </w:r>
      <w:r w:rsidR="00703AC4" w:rsidRPr="00A545EC">
        <w:rPr>
          <w:rFonts w:ascii="Cambria" w:hAnsi="Cambria" w:cstheme="minorHAnsi"/>
        </w:rPr>
        <w:t>(</w:t>
      </w:r>
      <w:r w:rsidRPr="00A545EC">
        <w:rPr>
          <w:rFonts w:ascii="Cambria" w:hAnsi="Cambria" w:cstheme="minorHAnsi"/>
        </w:rPr>
        <w:t xml:space="preserve">040 </w:t>
      </w:r>
      <w:r w:rsidRPr="00A545EC">
        <w:rPr>
          <w:rFonts w:ascii="Cambria" w:hAnsi="Cambria" w:cstheme="minorHAnsi"/>
          <w:highlight w:val="yellow"/>
        </w:rPr>
        <w:t>$</w:t>
      </w:r>
      <w:proofErr w:type="spellStart"/>
      <w:r w:rsidRPr="00A545EC">
        <w:rPr>
          <w:rFonts w:ascii="Cambria" w:hAnsi="Cambria" w:cstheme="minorHAnsi"/>
          <w:highlight w:val="yellow"/>
        </w:rPr>
        <w:t>bspa</w:t>
      </w:r>
      <w:r w:rsidRPr="00A545EC">
        <w:rPr>
          <w:rFonts w:ascii="Cambria" w:hAnsi="Cambria" w:cstheme="minorHAnsi"/>
        </w:rPr>
        <w:t>$erda</w:t>
      </w:r>
      <w:proofErr w:type="spellEnd"/>
      <w:r w:rsidRPr="00A545EC">
        <w:rPr>
          <w:rFonts w:ascii="Cambria" w:hAnsi="Cambria" w:cstheme="minorHAnsi"/>
        </w:rPr>
        <w:t>.</w:t>
      </w:r>
      <w:r w:rsidR="00E812B8" w:rsidRPr="00A545EC">
        <w:rPr>
          <w:rFonts w:ascii="Cambria" w:hAnsi="Cambria" w:cstheme="minorHAnsi"/>
        </w:rPr>
        <w:t>)</w:t>
      </w:r>
      <w:r w:rsidRPr="00A545EC">
        <w:rPr>
          <w:rFonts w:ascii="Cambria" w:hAnsi="Cambria" w:cstheme="minorHAnsi"/>
        </w:rPr>
        <w:t xml:space="preserve"> </w:t>
      </w:r>
      <w:r w:rsidR="008020D0" w:rsidRPr="00A545EC">
        <w:rPr>
          <w:rFonts w:ascii="Cambria" w:hAnsi="Cambria" w:cstheme="minorHAnsi"/>
        </w:rPr>
        <w:t>You will also see</w:t>
      </w:r>
      <w:r w:rsidRPr="00A545EC">
        <w:rPr>
          <w:rFonts w:ascii="Cambria" w:hAnsi="Cambria" w:cstheme="minorHAnsi"/>
        </w:rPr>
        <w:t xml:space="preserve"> 040 </w:t>
      </w:r>
      <w:r w:rsidRPr="00A545EC">
        <w:rPr>
          <w:rFonts w:ascii="Cambria" w:hAnsi="Cambria" w:cstheme="minorHAnsi"/>
          <w:highlight w:val="yellow"/>
        </w:rPr>
        <w:t>$</w:t>
      </w:r>
      <w:proofErr w:type="spellStart"/>
      <w:r w:rsidRPr="00A545EC">
        <w:rPr>
          <w:rFonts w:ascii="Cambria" w:hAnsi="Cambria" w:cstheme="minorHAnsi"/>
          <w:highlight w:val="yellow"/>
        </w:rPr>
        <w:t>bspa</w:t>
      </w:r>
      <w:r w:rsidRPr="00A545EC">
        <w:rPr>
          <w:rFonts w:ascii="Cambria" w:hAnsi="Cambria" w:cstheme="minorHAnsi"/>
        </w:rPr>
        <w:t>$eisbd</w:t>
      </w:r>
      <w:proofErr w:type="spellEnd"/>
      <w:r w:rsidRPr="00A545EC">
        <w:rPr>
          <w:rFonts w:ascii="Cambria" w:hAnsi="Cambria" w:cstheme="minorHAnsi"/>
        </w:rPr>
        <w:t>.</w:t>
      </w:r>
      <w:r w:rsidR="00D52AFB" w:rsidRPr="00A545EC">
        <w:rPr>
          <w:rFonts w:ascii="Cambria" w:hAnsi="Cambria" w:cstheme="minorHAnsi"/>
        </w:rPr>
        <w:t xml:space="preserve"> Use </w:t>
      </w:r>
      <w:proofErr w:type="spellStart"/>
      <w:r w:rsidR="00D52AFB" w:rsidRPr="00A545EC">
        <w:rPr>
          <w:rFonts w:ascii="Cambria" w:hAnsi="Cambria" w:cstheme="minorHAnsi"/>
        </w:rPr>
        <w:t>isbd</w:t>
      </w:r>
      <w:proofErr w:type="spellEnd"/>
      <w:r w:rsidR="00D52AFB" w:rsidRPr="00A545EC">
        <w:rPr>
          <w:rFonts w:ascii="Cambria" w:hAnsi="Cambria" w:cstheme="minorHAnsi"/>
        </w:rPr>
        <w:t xml:space="preserve"> records as a last resort and then just copy the useful information into an original record.</w:t>
      </w:r>
    </w:p>
    <w:p w:rsidR="00FA33BE" w:rsidRPr="00A545EC" w:rsidRDefault="009E33CB" w:rsidP="00FA33BE">
      <w:pPr>
        <w:spacing w:after="0"/>
        <w:rPr>
          <w:rFonts w:ascii="Cambria" w:hAnsi="Cambria" w:cstheme="minorHAnsi"/>
        </w:rPr>
      </w:pPr>
      <w:r w:rsidRPr="00A545EC">
        <w:rPr>
          <w:rFonts w:ascii="Cambria" w:hAnsi="Cambria" w:cstheme="minorHAnsi"/>
        </w:rPr>
        <w:t xml:space="preserve">Note this </w:t>
      </w:r>
      <w:r w:rsidR="00656AD4" w:rsidRPr="00A545EC">
        <w:rPr>
          <w:rFonts w:ascii="Cambria" w:hAnsi="Cambria" w:cstheme="minorHAnsi"/>
        </w:rPr>
        <w:t xml:space="preserve">item </w:t>
      </w:r>
      <w:r w:rsidRPr="00A545EC">
        <w:rPr>
          <w:rFonts w:ascii="Cambria" w:hAnsi="Cambria" w:cstheme="minorHAnsi"/>
        </w:rPr>
        <w:t>is NOT a translation</w:t>
      </w:r>
      <w:r w:rsidR="00656AD4" w:rsidRPr="00A545EC">
        <w:rPr>
          <w:rFonts w:ascii="Cambria" w:hAnsi="Cambria" w:cstheme="minorHAnsi"/>
        </w:rPr>
        <w:t xml:space="preserve"> (041)</w:t>
      </w:r>
      <w:r w:rsidRPr="00A545EC">
        <w:rPr>
          <w:rFonts w:ascii="Cambria" w:hAnsi="Cambria" w:cstheme="minorHAnsi"/>
        </w:rPr>
        <w:t>.</w:t>
      </w:r>
      <w:r w:rsidR="004E7014" w:rsidRPr="00A545EC">
        <w:rPr>
          <w:rFonts w:ascii="Cambria" w:hAnsi="Cambria" w:cstheme="minorHAnsi"/>
        </w:rPr>
        <w:t xml:space="preserve"> </w:t>
      </w:r>
    </w:p>
    <w:p w:rsidR="000C1536" w:rsidRPr="00A545EC" w:rsidRDefault="004E7014" w:rsidP="00FA33BE">
      <w:pPr>
        <w:spacing w:after="0"/>
        <w:rPr>
          <w:rFonts w:ascii="Cambria" w:hAnsi="Cambria" w:cstheme="minorHAnsi"/>
        </w:rPr>
      </w:pPr>
      <w:r w:rsidRPr="00A545EC">
        <w:rPr>
          <w:rFonts w:ascii="Cambria" w:hAnsi="Cambria" w:cstheme="minorHAnsi"/>
        </w:rPr>
        <w:t>English subject headings and genres added by cataloger.</w:t>
      </w:r>
    </w:p>
    <w:p w:rsidR="00FA33BE" w:rsidRPr="00A545EC" w:rsidRDefault="00FA33BE" w:rsidP="00FA33BE">
      <w:pPr>
        <w:spacing w:after="0"/>
        <w:rPr>
          <w:rFonts w:ascii="Cambria" w:hAnsi="Cambria" w:cstheme="minorHAnsi"/>
          <w:color w:val="FF0000"/>
        </w:rPr>
      </w:pPr>
    </w:p>
    <w:p w:rsidR="00FD623C" w:rsidRPr="00A545EC" w:rsidRDefault="004A10E3" w:rsidP="001A21BE">
      <w:pPr>
        <w:rPr>
          <w:rFonts w:ascii="Cambria" w:hAnsi="Cambria" w:cstheme="minorHAnsi"/>
        </w:rPr>
      </w:pPr>
      <w:r w:rsidRPr="00A545EC">
        <w:rPr>
          <w:rFonts w:ascii="Cambria" w:hAnsi="Cambria" w:cstheme="minorHAnsi"/>
          <w:color w:val="FF0000"/>
        </w:rPr>
        <w:t xml:space="preserve">Check with your systems admin before using </w:t>
      </w:r>
      <w:r w:rsidR="008020D0" w:rsidRPr="00A545EC">
        <w:rPr>
          <w:rFonts w:ascii="Cambria" w:hAnsi="Cambria" w:cstheme="minorHAnsi"/>
          <w:color w:val="FF0000"/>
        </w:rPr>
        <w:t>this type of</w:t>
      </w:r>
      <w:r w:rsidRPr="00A545EC">
        <w:rPr>
          <w:rFonts w:ascii="Cambria" w:hAnsi="Cambria" w:cstheme="minorHAnsi"/>
          <w:color w:val="FF0000"/>
        </w:rPr>
        <w:t xml:space="preserve"> record.</w:t>
      </w:r>
      <w:r w:rsidRPr="00A545EC">
        <w:rPr>
          <w:rFonts w:ascii="Cambria" w:hAnsi="Cambria" w:cstheme="minorHAnsi"/>
        </w:rPr>
        <w:t xml:space="preserve"> </w:t>
      </w:r>
    </w:p>
    <w:p w:rsidR="00FD623C" w:rsidRPr="00A545EC" w:rsidRDefault="00FD623C" w:rsidP="00FD623C">
      <w:pPr>
        <w:rPr>
          <w:rFonts w:ascii="Cambria" w:hAnsi="Cambria"/>
        </w:rPr>
      </w:pPr>
      <w:r w:rsidRPr="00A545EC">
        <w:rPr>
          <w:rFonts w:ascii="Cambria" w:hAnsi="Cambria"/>
        </w:rPr>
        <w:t>LDR 00965cam a2200301Mi 4500</w:t>
      </w:r>
    </w:p>
    <w:p w:rsidR="00FD623C" w:rsidRPr="00A545EC" w:rsidRDefault="00FD623C" w:rsidP="00FD623C">
      <w:pPr>
        <w:rPr>
          <w:rFonts w:ascii="Cambria" w:hAnsi="Cambria"/>
        </w:rPr>
      </w:pPr>
      <w:r w:rsidRPr="00A545EC">
        <w:rPr>
          <w:rFonts w:ascii="Cambria" w:hAnsi="Cambria"/>
        </w:rPr>
        <w:t>001 1976583</w:t>
      </w:r>
    </w:p>
    <w:p w:rsidR="00FD623C" w:rsidRPr="00A545EC" w:rsidRDefault="00FD623C" w:rsidP="00FD623C">
      <w:pPr>
        <w:rPr>
          <w:rFonts w:ascii="Cambria" w:hAnsi="Cambria"/>
        </w:rPr>
      </w:pPr>
      <w:r w:rsidRPr="00A545EC">
        <w:rPr>
          <w:rFonts w:ascii="Cambria" w:hAnsi="Cambria"/>
        </w:rPr>
        <w:t>003 SAGE</w:t>
      </w:r>
    </w:p>
    <w:p w:rsidR="00FD623C" w:rsidRPr="00A545EC" w:rsidRDefault="00FD623C" w:rsidP="00FD623C">
      <w:pPr>
        <w:rPr>
          <w:rFonts w:ascii="Cambria" w:hAnsi="Cambria"/>
        </w:rPr>
      </w:pPr>
      <w:r w:rsidRPr="00A545EC">
        <w:rPr>
          <w:rFonts w:ascii="Cambria" w:hAnsi="Cambria"/>
        </w:rPr>
        <w:t>005 20180323220936.0</w:t>
      </w:r>
    </w:p>
    <w:p w:rsidR="00FD623C" w:rsidRPr="00A545EC" w:rsidRDefault="00FD623C" w:rsidP="00FD623C">
      <w:pPr>
        <w:rPr>
          <w:rFonts w:ascii="Cambria" w:hAnsi="Cambria"/>
        </w:rPr>
      </w:pPr>
      <w:r w:rsidRPr="00A545EC">
        <w:rPr>
          <w:rFonts w:ascii="Cambria" w:hAnsi="Cambria"/>
        </w:rPr>
        <w:t>008 150309s2015\\\\mx\a\\\\\\\\\\000\e\spa\d</w:t>
      </w:r>
    </w:p>
    <w:p w:rsidR="00FD623C" w:rsidRPr="00A545EC" w:rsidRDefault="00FD623C" w:rsidP="00FD623C">
      <w:pPr>
        <w:rPr>
          <w:rFonts w:ascii="Cambria" w:hAnsi="Cambria"/>
          <w:lang w:val="es-MX"/>
        </w:rPr>
      </w:pPr>
      <w:r w:rsidRPr="00A545EC">
        <w:rPr>
          <w:rFonts w:ascii="Cambria" w:hAnsi="Cambria"/>
          <w:lang w:val="es-MX"/>
        </w:rPr>
        <w:t>020 \\$a9786071135445</w:t>
      </w:r>
    </w:p>
    <w:p w:rsidR="00FD623C" w:rsidRPr="00A545EC" w:rsidRDefault="00FD623C" w:rsidP="00FD623C">
      <w:pPr>
        <w:rPr>
          <w:rFonts w:ascii="Cambria" w:hAnsi="Cambria"/>
          <w:lang w:val="es-MX"/>
        </w:rPr>
      </w:pPr>
      <w:r w:rsidRPr="00A545EC">
        <w:rPr>
          <w:rFonts w:ascii="Cambria" w:hAnsi="Cambria"/>
          <w:lang w:val="es-MX"/>
        </w:rPr>
        <w:t>020 \\$a6071135443</w:t>
      </w:r>
    </w:p>
    <w:p w:rsidR="00FD623C" w:rsidRPr="00A545EC" w:rsidRDefault="00FD623C" w:rsidP="00FD623C">
      <w:pPr>
        <w:rPr>
          <w:rFonts w:ascii="Cambria" w:hAnsi="Cambria"/>
          <w:lang w:val="es-MX"/>
        </w:rPr>
      </w:pPr>
      <w:r w:rsidRPr="00A545EC">
        <w:rPr>
          <w:rFonts w:ascii="Cambria" w:hAnsi="Cambria"/>
          <w:lang w:val="es-MX"/>
        </w:rPr>
        <w:t>035 \\$a(OCoLC)970527249</w:t>
      </w:r>
    </w:p>
    <w:p w:rsidR="008020D0" w:rsidRPr="00A545EC" w:rsidRDefault="008020D0" w:rsidP="00FD623C">
      <w:pPr>
        <w:rPr>
          <w:rFonts w:ascii="Cambria" w:hAnsi="Cambria"/>
          <w:lang w:val="es-MX"/>
        </w:rPr>
      </w:pPr>
      <w:r w:rsidRPr="00A545EC">
        <w:rPr>
          <w:rFonts w:ascii="Cambria" w:hAnsi="Cambria"/>
          <w:lang w:val="es-MX"/>
        </w:rPr>
        <w:t>040 \\$aI8M</w:t>
      </w:r>
      <w:r w:rsidRPr="00A545EC">
        <w:rPr>
          <w:rFonts w:ascii="Cambria" w:hAnsi="Cambria"/>
          <w:highlight w:val="yellow"/>
          <w:lang w:val="es-MX"/>
        </w:rPr>
        <w:t>$bspa</w:t>
      </w:r>
      <w:r w:rsidRPr="00A545EC">
        <w:rPr>
          <w:rFonts w:ascii="Cambria" w:hAnsi="Cambria"/>
          <w:lang w:val="es-MX"/>
        </w:rPr>
        <w:t>$erda$cI8M$dOCLCQ$dHEPNR</w:t>
      </w:r>
    </w:p>
    <w:p w:rsidR="008020D0" w:rsidRPr="00A545EC" w:rsidRDefault="008020D0" w:rsidP="00FD623C">
      <w:pPr>
        <w:rPr>
          <w:rFonts w:ascii="Cambria" w:hAnsi="Cambria"/>
          <w:lang w:val="es-MX"/>
        </w:rPr>
      </w:pPr>
      <w:r w:rsidRPr="00A545EC">
        <w:rPr>
          <w:rFonts w:ascii="Cambria" w:hAnsi="Cambria"/>
          <w:lang w:val="es-MX"/>
        </w:rPr>
        <w:t>049 \\$aHEPN</w:t>
      </w:r>
    </w:p>
    <w:p w:rsidR="00FD623C" w:rsidRPr="00A545EC" w:rsidRDefault="00FD623C" w:rsidP="00FD623C">
      <w:pPr>
        <w:rPr>
          <w:rFonts w:ascii="Cambria" w:hAnsi="Cambria"/>
          <w:lang w:val="es-MX"/>
        </w:rPr>
      </w:pPr>
      <w:r w:rsidRPr="00A545EC">
        <w:rPr>
          <w:rFonts w:ascii="Cambria" w:hAnsi="Cambria"/>
          <w:lang w:val="es-MX"/>
        </w:rPr>
        <w:t>050 \4$aSF426.2$b.P47 2014</w:t>
      </w:r>
    </w:p>
    <w:p w:rsidR="00E423ED" w:rsidRPr="00A545EC" w:rsidRDefault="00FD623C" w:rsidP="00FD623C">
      <w:pPr>
        <w:rPr>
          <w:rFonts w:ascii="Cambria" w:hAnsi="Cambria"/>
          <w:lang w:val="es-MX"/>
        </w:rPr>
      </w:pPr>
      <w:r w:rsidRPr="00A545EC">
        <w:rPr>
          <w:rFonts w:ascii="Cambria" w:hAnsi="Cambria"/>
          <w:lang w:val="es-MX"/>
        </w:rPr>
        <w:t>100 1\$</w:t>
      </w:r>
      <w:proofErr w:type="spellStart"/>
      <w:r w:rsidRPr="00A545EC">
        <w:rPr>
          <w:rFonts w:ascii="Cambria" w:hAnsi="Cambria"/>
          <w:lang w:val="es-MX"/>
        </w:rPr>
        <w:t>aPérez</w:t>
      </w:r>
      <w:proofErr w:type="spellEnd"/>
      <w:r w:rsidRPr="00A545EC">
        <w:rPr>
          <w:rFonts w:ascii="Cambria" w:hAnsi="Cambria"/>
          <w:lang w:val="es-MX"/>
        </w:rPr>
        <w:t>-Reverte, Arturo</w:t>
      </w:r>
      <w:proofErr w:type="gramStart"/>
      <w:r w:rsidRPr="00A545EC">
        <w:rPr>
          <w:rFonts w:ascii="Cambria" w:hAnsi="Cambria"/>
          <w:lang w:val="es-MX"/>
        </w:rPr>
        <w:t>,</w:t>
      </w:r>
      <w:r w:rsidRPr="00A545EC">
        <w:rPr>
          <w:rFonts w:ascii="Cambria" w:hAnsi="Cambria"/>
          <w:highlight w:val="yellow"/>
          <w:lang w:val="es-MX"/>
        </w:rPr>
        <w:t>$</w:t>
      </w:r>
      <w:proofErr w:type="spellStart"/>
      <w:proofErr w:type="gramEnd"/>
      <w:r w:rsidRPr="00A545EC">
        <w:rPr>
          <w:rFonts w:ascii="Cambria" w:hAnsi="Cambria"/>
          <w:highlight w:val="yellow"/>
          <w:lang w:val="es-MX"/>
        </w:rPr>
        <w:t>eautor</w:t>
      </w:r>
      <w:proofErr w:type="spellEnd"/>
      <w:r w:rsidR="00E423ED" w:rsidRPr="00A545EC">
        <w:rPr>
          <w:rFonts w:ascii="Cambria" w:hAnsi="Cambria"/>
          <w:lang w:val="es-MX"/>
        </w:rPr>
        <w:t>.</w:t>
      </w:r>
    </w:p>
    <w:p w:rsidR="00FD623C" w:rsidRPr="00A545EC" w:rsidRDefault="00FD623C" w:rsidP="00FD623C">
      <w:pPr>
        <w:rPr>
          <w:rFonts w:ascii="Cambria" w:hAnsi="Cambria"/>
          <w:lang w:val="es-MX"/>
        </w:rPr>
      </w:pPr>
      <w:r w:rsidRPr="00A545EC">
        <w:rPr>
          <w:rFonts w:ascii="Cambria" w:hAnsi="Cambria"/>
          <w:lang w:val="es-MX"/>
        </w:rPr>
        <w:t>245 10$aPerros e hijos de perra /$</w:t>
      </w:r>
      <w:proofErr w:type="spellStart"/>
      <w:r w:rsidRPr="00A545EC">
        <w:rPr>
          <w:rFonts w:ascii="Cambria" w:hAnsi="Cambria"/>
          <w:lang w:val="es-MX"/>
        </w:rPr>
        <w:t>cArturo</w:t>
      </w:r>
      <w:proofErr w:type="spellEnd"/>
      <w:r w:rsidRPr="00A545EC">
        <w:rPr>
          <w:rFonts w:ascii="Cambria" w:hAnsi="Cambria"/>
          <w:lang w:val="es-MX"/>
        </w:rPr>
        <w:t xml:space="preserve"> Pérez-</w:t>
      </w:r>
      <w:proofErr w:type="gramStart"/>
      <w:r w:rsidRPr="00A545EC">
        <w:rPr>
          <w:rFonts w:ascii="Cambria" w:hAnsi="Cambria"/>
          <w:lang w:val="es-MX"/>
        </w:rPr>
        <w:t>Reverte ;</w:t>
      </w:r>
      <w:proofErr w:type="gramEnd"/>
      <w:r w:rsidRPr="00A545EC">
        <w:rPr>
          <w:rFonts w:ascii="Cambria" w:hAnsi="Cambria"/>
          <w:lang w:val="es-MX"/>
        </w:rPr>
        <w:t xml:space="preserve"> ilustrado por Augusto Ferrer-</w:t>
      </w:r>
      <w:proofErr w:type="spellStart"/>
      <w:r w:rsidRPr="00A545EC">
        <w:rPr>
          <w:rFonts w:ascii="Cambria" w:hAnsi="Cambria"/>
          <w:lang w:val="es-MX"/>
        </w:rPr>
        <w:t>Dalmau</w:t>
      </w:r>
      <w:proofErr w:type="spellEnd"/>
      <w:r w:rsidRPr="00A545EC">
        <w:rPr>
          <w:rFonts w:ascii="Cambria" w:hAnsi="Cambria"/>
          <w:lang w:val="es-MX"/>
        </w:rPr>
        <w:t>.</w:t>
      </w:r>
    </w:p>
    <w:p w:rsidR="00FD623C" w:rsidRPr="00A545EC" w:rsidRDefault="00FD623C" w:rsidP="00FD623C">
      <w:pPr>
        <w:rPr>
          <w:rFonts w:ascii="Cambria" w:hAnsi="Cambria"/>
          <w:lang w:val="es-MX"/>
        </w:rPr>
      </w:pPr>
      <w:r w:rsidRPr="00A545EC">
        <w:rPr>
          <w:rFonts w:ascii="Cambria" w:hAnsi="Cambria"/>
          <w:lang w:val="es-MX"/>
        </w:rPr>
        <w:t>250 \\$aPrimera edición.</w:t>
      </w:r>
    </w:p>
    <w:p w:rsidR="00FD623C" w:rsidRPr="00A545EC" w:rsidRDefault="00FD623C" w:rsidP="00FD623C">
      <w:pPr>
        <w:rPr>
          <w:rFonts w:ascii="Cambria" w:hAnsi="Cambria"/>
          <w:lang w:val="es-MX"/>
        </w:rPr>
      </w:pPr>
      <w:r w:rsidRPr="00A545EC">
        <w:rPr>
          <w:rFonts w:ascii="Cambria" w:hAnsi="Cambria"/>
          <w:lang w:val="es-MX"/>
        </w:rPr>
        <w:t>264 \1$</w:t>
      </w:r>
      <w:proofErr w:type="gramStart"/>
      <w:r w:rsidRPr="00A545EC">
        <w:rPr>
          <w:rFonts w:ascii="Cambria" w:hAnsi="Cambria"/>
          <w:lang w:val="es-MX"/>
        </w:rPr>
        <w:t>aMéxico :</w:t>
      </w:r>
      <w:proofErr w:type="gramEnd"/>
      <w:r w:rsidRPr="00A545EC">
        <w:rPr>
          <w:rFonts w:ascii="Cambria" w:hAnsi="Cambria"/>
          <w:lang w:val="es-MX"/>
        </w:rPr>
        <w:t>$</w:t>
      </w:r>
      <w:proofErr w:type="spellStart"/>
      <w:r w:rsidRPr="00A545EC">
        <w:rPr>
          <w:rFonts w:ascii="Cambria" w:hAnsi="Cambria"/>
          <w:lang w:val="es-MX"/>
        </w:rPr>
        <w:t>bSantillana</w:t>
      </w:r>
      <w:proofErr w:type="spellEnd"/>
      <w:r w:rsidRPr="00A545EC">
        <w:rPr>
          <w:rFonts w:ascii="Cambria" w:hAnsi="Cambria"/>
          <w:lang w:val="es-MX"/>
        </w:rPr>
        <w:t xml:space="preserve"> ediciones generales,$c2015.</w:t>
      </w:r>
    </w:p>
    <w:p w:rsidR="00FD623C" w:rsidRPr="00A545EC" w:rsidRDefault="00FD623C" w:rsidP="00FD623C">
      <w:pPr>
        <w:rPr>
          <w:rFonts w:ascii="Cambria" w:hAnsi="Cambria"/>
          <w:lang w:val="es-MX"/>
        </w:rPr>
      </w:pPr>
      <w:r w:rsidRPr="00A545EC">
        <w:rPr>
          <w:rFonts w:ascii="Cambria" w:hAnsi="Cambria"/>
          <w:lang w:val="es-MX"/>
        </w:rPr>
        <w:t xml:space="preserve">300 \\$a156 </w:t>
      </w:r>
      <w:proofErr w:type="gramStart"/>
      <w:r w:rsidRPr="00A545EC">
        <w:rPr>
          <w:rFonts w:ascii="Cambria" w:hAnsi="Cambria"/>
          <w:lang w:val="es-MX"/>
        </w:rPr>
        <w:t>páginas :$</w:t>
      </w:r>
      <w:proofErr w:type="spellStart"/>
      <w:proofErr w:type="gramEnd"/>
      <w:r w:rsidRPr="00A545EC">
        <w:rPr>
          <w:rFonts w:ascii="Cambria" w:hAnsi="Cambria"/>
          <w:lang w:val="es-MX"/>
        </w:rPr>
        <w:t>bilustraciones</w:t>
      </w:r>
      <w:proofErr w:type="spellEnd"/>
      <w:r w:rsidRPr="00A545EC">
        <w:rPr>
          <w:rFonts w:ascii="Cambria" w:hAnsi="Cambria"/>
          <w:lang w:val="es-MX"/>
        </w:rPr>
        <w:t xml:space="preserve"> ;$c20 c</w:t>
      </w:r>
      <w:r w:rsidR="008B66FA" w:rsidRPr="00A545EC">
        <w:rPr>
          <w:rFonts w:ascii="Cambria" w:hAnsi="Cambria"/>
          <w:lang w:val="es-MX"/>
        </w:rPr>
        <w:t>m</w:t>
      </w:r>
    </w:p>
    <w:p w:rsidR="00FD623C" w:rsidRPr="00A545EC" w:rsidRDefault="00FD623C" w:rsidP="00FD623C">
      <w:pPr>
        <w:rPr>
          <w:rFonts w:ascii="Cambria" w:hAnsi="Cambria"/>
          <w:highlight w:val="yellow"/>
          <w:lang w:val="es-MX"/>
        </w:rPr>
      </w:pPr>
      <w:r w:rsidRPr="00A545EC">
        <w:rPr>
          <w:rFonts w:ascii="Cambria" w:hAnsi="Cambria"/>
          <w:highlight w:val="yellow"/>
          <w:lang w:val="es-MX"/>
        </w:rPr>
        <w:t>336 \\$atexto$btxt$2rdacontent/spa</w:t>
      </w:r>
    </w:p>
    <w:p w:rsidR="00E423ED" w:rsidRPr="00A545EC" w:rsidRDefault="00E423ED" w:rsidP="00FD623C">
      <w:pPr>
        <w:rPr>
          <w:rFonts w:ascii="Cambria" w:hAnsi="Cambria"/>
          <w:highlight w:val="yellow"/>
          <w:lang w:val="es-MX"/>
        </w:rPr>
      </w:pPr>
      <w:r w:rsidRPr="00A545EC">
        <w:rPr>
          <w:rFonts w:ascii="Cambria" w:hAnsi="Cambria"/>
          <w:highlight w:val="yellow"/>
          <w:lang w:val="es-MX"/>
        </w:rPr>
        <w:t>336 \\$aimagen$bsti$2rdacontent/spa</w:t>
      </w:r>
    </w:p>
    <w:p w:rsidR="00FD623C" w:rsidRPr="00A545EC" w:rsidRDefault="00FD623C" w:rsidP="00FD623C">
      <w:pPr>
        <w:rPr>
          <w:rFonts w:ascii="Cambria" w:hAnsi="Cambria"/>
          <w:highlight w:val="yellow"/>
          <w:lang w:val="es-MX"/>
        </w:rPr>
      </w:pPr>
      <w:r w:rsidRPr="00A545EC">
        <w:rPr>
          <w:rFonts w:ascii="Cambria" w:hAnsi="Cambria"/>
          <w:highlight w:val="yellow"/>
          <w:lang w:val="es-MX"/>
        </w:rPr>
        <w:t>337 \\$asin mediación$bn$2rdamedia/spa</w:t>
      </w:r>
    </w:p>
    <w:p w:rsidR="00FD623C" w:rsidRPr="00A545EC" w:rsidRDefault="00FD623C" w:rsidP="00FD623C">
      <w:pPr>
        <w:rPr>
          <w:rFonts w:ascii="Cambria" w:hAnsi="Cambria"/>
          <w:lang w:val="es-MX"/>
        </w:rPr>
      </w:pPr>
      <w:r w:rsidRPr="00A545EC">
        <w:rPr>
          <w:rFonts w:ascii="Cambria" w:hAnsi="Cambria"/>
          <w:highlight w:val="yellow"/>
          <w:lang w:val="es-MX"/>
        </w:rPr>
        <w:t>338 \\$avolumen$bnc$2rdacarrier/spa</w:t>
      </w:r>
    </w:p>
    <w:p w:rsidR="004A10E3" w:rsidRPr="00A545EC" w:rsidRDefault="004A10E3" w:rsidP="00FD623C">
      <w:pPr>
        <w:rPr>
          <w:rFonts w:ascii="Cambria" w:hAnsi="Cambria"/>
          <w:lang w:val="es-MX"/>
        </w:rPr>
      </w:pPr>
      <w:r w:rsidRPr="00A545EC">
        <w:rPr>
          <w:rFonts w:ascii="Cambria" w:hAnsi="Cambria"/>
          <w:highlight w:val="yellow"/>
          <w:lang w:val="es-MX"/>
        </w:rPr>
        <w:t>546</w:t>
      </w:r>
      <w:r w:rsidRPr="00A545EC">
        <w:rPr>
          <w:rFonts w:ascii="Cambria" w:hAnsi="Cambria"/>
          <w:lang w:val="es-MX"/>
        </w:rPr>
        <w:t xml:space="preserve"> \\$a</w:t>
      </w:r>
      <w:r w:rsidR="00EF748C" w:rsidRPr="00A545EC">
        <w:rPr>
          <w:rFonts w:ascii="Cambria" w:hAnsi="Cambria"/>
          <w:lang w:val="es-MX"/>
        </w:rPr>
        <w:t>Texto en español</w:t>
      </w:r>
      <w:r w:rsidR="00057E89">
        <w:rPr>
          <w:rFonts w:ascii="Cambria" w:hAnsi="Cambria"/>
          <w:lang w:val="es-MX"/>
        </w:rPr>
        <w:t>.</w:t>
      </w:r>
    </w:p>
    <w:p w:rsidR="00FD623C" w:rsidRPr="00A545EC" w:rsidRDefault="00FD623C" w:rsidP="00FD623C">
      <w:pPr>
        <w:rPr>
          <w:rFonts w:ascii="Cambria" w:hAnsi="Cambria"/>
          <w:lang w:val="es-MX"/>
        </w:rPr>
      </w:pPr>
      <w:r w:rsidRPr="00A545EC">
        <w:rPr>
          <w:rFonts w:ascii="Cambria" w:hAnsi="Cambria"/>
          <w:lang w:val="es-MX"/>
        </w:rPr>
        <w:t>520 \\$a</w:t>
      </w:r>
      <w:r w:rsidR="005E5860" w:rsidRPr="00A545EC">
        <w:rPr>
          <w:rFonts w:ascii="Cambria" w:hAnsi="Cambria"/>
          <w:lang w:val="es-MX"/>
        </w:rPr>
        <w:t>”</w:t>
      </w:r>
      <w:r w:rsidRPr="00A545EC">
        <w:rPr>
          <w:rFonts w:ascii="Cambria" w:hAnsi="Cambria"/>
          <w:lang w:val="es-MX"/>
        </w:rPr>
        <w:t xml:space="preserve">«He tenido cinco perros. No hay compañía más silenciosa y grata. No hay lealtad tan conmovedora como la de sus ojos atentos, sus lengüetazos y su trufa próxima y húmeda. Nada tan asombroso como la extrema perspicacia de un perro inteligente. No existe mejor alivio para la melancolía y la soledad que su compañía fiel, la seguridad de que moriría por ti, sacrificándose por una caricia o una palabra.» Perros de presa adiestrados por gente sin escrúpulos, un chucho mejicano tuerto y digno, el fila brasileño que no era un asesino, </w:t>
      </w:r>
      <w:proofErr w:type="spellStart"/>
      <w:r w:rsidRPr="00A545EC">
        <w:rPr>
          <w:rFonts w:ascii="Cambria" w:hAnsi="Cambria"/>
          <w:lang w:val="es-MX"/>
        </w:rPr>
        <w:t>Jemmy</w:t>
      </w:r>
      <w:proofErr w:type="spellEnd"/>
      <w:r w:rsidRPr="00A545EC">
        <w:rPr>
          <w:rFonts w:ascii="Cambria" w:hAnsi="Cambria"/>
          <w:lang w:val="es-MX"/>
        </w:rPr>
        <w:t xml:space="preserve"> y </w:t>
      </w:r>
      <w:proofErr w:type="spellStart"/>
      <w:r w:rsidRPr="00A545EC">
        <w:rPr>
          <w:rFonts w:ascii="Cambria" w:hAnsi="Cambria"/>
          <w:lang w:val="es-MX"/>
        </w:rPr>
        <w:t>Boxer</w:t>
      </w:r>
      <w:proofErr w:type="spellEnd"/>
      <w:r w:rsidRPr="00A545EC">
        <w:rPr>
          <w:rFonts w:ascii="Cambria" w:hAnsi="Cambria"/>
          <w:lang w:val="es-MX"/>
        </w:rPr>
        <w:t xml:space="preserve">, que cruzaron el Valle de la Muerte con la Brigada Ligera, el </w:t>
      </w:r>
      <w:r w:rsidRPr="00A545EC">
        <w:rPr>
          <w:rFonts w:ascii="Cambria" w:hAnsi="Cambria"/>
          <w:lang w:val="es-MX"/>
        </w:rPr>
        <w:lastRenderedPageBreak/>
        <w:t xml:space="preserve">perro flaco y bastardo de la batalla de </w:t>
      </w:r>
      <w:proofErr w:type="spellStart"/>
      <w:r w:rsidRPr="00A545EC">
        <w:rPr>
          <w:rFonts w:ascii="Cambria" w:hAnsi="Cambria"/>
          <w:lang w:val="es-MX"/>
        </w:rPr>
        <w:t>Rocroi</w:t>
      </w:r>
      <w:proofErr w:type="spellEnd"/>
      <w:r w:rsidRPr="00A545EC">
        <w:rPr>
          <w:rFonts w:ascii="Cambria" w:hAnsi="Cambria"/>
          <w:lang w:val="es-MX"/>
        </w:rPr>
        <w:t xml:space="preserve">, o Sherlock, el </w:t>
      </w:r>
      <w:proofErr w:type="spellStart"/>
      <w:r w:rsidRPr="00A545EC">
        <w:rPr>
          <w:rFonts w:ascii="Cambria" w:hAnsi="Cambria"/>
          <w:lang w:val="es-MX"/>
        </w:rPr>
        <w:t>teckel</w:t>
      </w:r>
      <w:proofErr w:type="spellEnd"/>
      <w:r w:rsidRPr="00A545EC">
        <w:rPr>
          <w:rFonts w:ascii="Cambria" w:hAnsi="Cambria"/>
          <w:lang w:val="es-MX"/>
        </w:rPr>
        <w:t xml:space="preserve"> de pelo fuerte y sólidos silencios, son algunos de los protagonistas en los artículos escritos por Arturo Pérez-Reverte entre 1993 y 2014 que se recogen en esta antología, ilustrada por el pintor Augusto Ferrer-</w:t>
      </w:r>
      <w:proofErr w:type="spellStart"/>
      <w:r w:rsidRPr="00A545EC">
        <w:rPr>
          <w:rFonts w:ascii="Cambria" w:hAnsi="Cambria"/>
          <w:lang w:val="es-MX"/>
        </w:rPr>
        <w:t>Dalmau</w:t>
      </w:r>
      <w:proofErr w:type="spellEnd"/>
      <w:r w:rsidRPr="00A545EC">
        <w:rPr>
          <w:rFonts w:ascii="Cambria" w:hAnsi="Cambria"/>
          <w:lang w:val="es-MX"/>
        </w:rPr>
        <w:t>.</w:t>
      </w:r>
      <w:r w:rsidR="005E5860" w:rsidRPr="00A545EC">
        <w:rPr>
          <w:rFonts w:ascii="Cambria" w:hAnsi="Cambria"/>
          <w:lang w:val="es-MX"/>
        </w:rPr>
        <w:t xml:space="preserve">” -- </w:t>
      </w:r>
      <w:proofErr w:type="spellStart"/>
      <w:r w:rsidR="005E5860" w:rsidRPr="00A545EC">
        <w:rPr>
          <w:rFonts w:ascii="Cambria" w:hAnsi="Cambria"/>
          <w:lang w:val="es-MX"/>
        </w:rPr>
        <w:t>Goodreads</w:t>
      </w:r>
      <w:proofErr w:type="spellEnd"/>
      <w:r w:rsidR="005E5860" w:rsidRPr="00A545EC">
        <w:rPr>
          <w:rFonts w:ascii="Cambria" w:hAnsi="Cambria"/>
          <w:lang w:val="es-MX"/>
        </w:rPr>
        <w:t>.</w:t>
      </w:r>
    </w:p>
    <w:p w:rsidR="00576AEE" w:rsidRPr="00A545EC" w:rsidRDefault="00576AEE" w:rsidP="00576AEE">
      <w:pPr>
        <w:rPr>
          <w:rFonts w:ascii="Cambria" w:hAnsi="Cambria"/>
        </w:rPr>
      </w:pPr>
      <w:r w:rsidRPr="00A545EC">
        <w:rPr>
          <w:rFonts w:ascii="Cambria" w:hAnsi="Cambria"/>
        </w:rPr>
        <w:t>650 \0$aHuman-animal relationships.</w:t>
      </w:r>
    </w:p>
    <w:p w:rsidR="00576AEE" w:rsidRPr="00A545EC" w:rsidRDefault="00576AEE" w:rsidP="00576AEE">
      <w:pPr>
        <w:rPr>
          <w:rFonts w:ascii="Cambria" w:hAnsi="Cambria"/>
        </w:rPr>
      </w:pPr>
      <w:r w:rsidRPr="00A545EC">
        <w:rPr>
          <w:rFonts w:ascii="Cambria" w:hAnsi="Cambria"/>
        </w:rPr>
        <w:t>650 \0$aDogs$xBehavior.</w:t>
      </w:r>
    </w:p>
    <w:p w:rsidR="00576AEE" w:rsidRPr="00A545EC" w:rsidRDefault="00576AEE" w:rsidP="00576AEE">
      <w:pPr>
        <w:rPr>
          <w:rFonts w:ascii="Cambria" w:hAnsi="Cambria"/>
          <w:lang w:val="es-MX"/>
        </w:rPr>
      </w:pPr>
      <w:r w:rsidRPr="00A545EC">
        <w:rPr>
          <w:rFonts w:ascii="Cambria" w:hAnsi="Cambria"/>
          <w:lang w:val="es-MX"/>
        </w:rPr>
        <w:t>650 \0$aDogs$vAnecdotes.</w:t>
      </w:r>
    </w:p>
    <w:p w:rsidR="008B66FA" w:rsidRPr="00A545EC" w:rsidRDefault="008B66FA" w:rsidP="00FD623C">
      <w:pPr>
        <w:rPr>
          <w:rFonts w:ascii="Cambria" w:hAnsi="Cambria"/>
          <w:lang w:val="es-MX"/>
        </w:rPr>
      </w:pPr>
      <w:r w:rsidRPr="00A545EC">
        <w:rPr>
          <w:rFonts w:ascii="Cambria" w:hAnsi="Cambria"/>
          <w:lang w:val="es-MX"/>
        </w:rPr>
        <w:t>650 \7$aRelaciones hombre animal</w:t>
      </w:r>
      <w:proofErr w:type="gramStart"/>
      <w:r w:rsidRPr="00A545EC">
        <w:rPr>
          <w:rFonts w:ascii="Cambria" w:hAnsi="Cambria"/>
          <w:lang w:val="es-MX"/>
        </w:rPr>
        <w:t>.$</w:t>
      </w:r>
      <w:proofErr w:type="gramEnd"/>
      <w:r w:rsidRPr="00A545EC">
        <w:rPr>
          <w:rFonts w:ascii="Cambria" w:hAnsi="Cambria"/>
          <w:lang w:val="es-MX"/>
        </w:rPr>
        <w:t>2embne</w:t>
      </w:r>
    </w:p>
    <w:p w:rsidR="008B66FA" w:rsidRPr="00A545EC" w:rsidRDefault="008B66FA" w:rsidP="00FD623C">
      <w:pPr>
        <w:rPr>
          <w:rFonts w:ascii="Cambria" w:hAnsi="Cambria"/>
          <w:lang w:val="es-MX"/>
        </w:rPr>
      </w:pPr>
      <w:r w:rsidRPr="00A545EC">
        <w:rPr>
          <w:rFonts w:ascii="Cambria" w:hAnsi="Cambria"/>
          <w:lang w:val="es-MX"/>
        </w:rPr>
        <w:t>650 \7</w:t>
      </w:r>
      <w:r w:rsidR="00FD623C" w:rsidRPr="00A545EC">
        <w:rPr>
          <w:rFonts w:ascii="Cambria" w:hAnsi="Cambria"/>
          <w:lang w:val="es-MX"/>
        </w:rPr>
        <w:t>$aPerros$xConducta.</w:t>
      </w:r>
      <w:r w:rsidRPr="00A545EC">
        <w:rPr>
          <w:rFonts w:ascii="Cambria" w:hAnsi="Cambria"/>
          <w:lang w:val="es-MX"/>
        </w:rPr>
        <w:t>$2embne</w:t>
      </w:r>
    </w:p>
    <w:p w:rsidR="00576AEE" w:rsidRPr="00A545EC" w:rsidRDefault="008B66FA" w:rsidP="00FD623C">
      <w:pPr>
        <w:rPr>
          <w:rFonts w:ascii="Cambria" w:hAnsi="Cambria"/>
          <w:lang w:val="es-MX"/>
        </w:rPr>
      </w:pPr>
      <w:r w:rsidRPr="00A545EC">
        <w:rPr>
          <w:rFonts w:ascii="Cambria" w:hAnsi="Cambria"/>
          <w:lang w:val="es-MX"/>
        </w:rPr>
        <w:t>650 \7</w:t>
      </w:r>
      <w:r w:rsidR="00FD623C" w:rsidRPr="00A545EC">
        <w:rPr>
          <w:rFonts w:ascii="Cambria" w:hAnsi="Cambria"/>
          <w:lang w:val="es-MX"/>
        </w:rPr>
        <w:t>$aPerros$vAnécdotas</w:t>
      </w:r>
      <w:r w:rsidRPr="00A545EC">
        <w:rPr>
          <w:rFonts w:ascii="Cambria" w:hAnsi="Cambria"/>
          <w:lang w:val="es-MX"/>
        </w:rPr>
        <w:t xml:space="preserve">.$2embne </w:t>
      </w:r>
      <w:r w:rsidR="00576AEE" w:rsidRPr="00A545EC">
        <w:rPr>
          <w:rFonts w:ascii="Cambria" w:hAnsi="Cambria"/>
          <w:lang w:val="es-MX"/>
        </w:rPr>
        <w:t xml:space="preserve">  </w:t>
      </w:r>
    </w:p>
    <w:p w:rsidR="008B66FA" w:rsidRPr="00A545EC" w:rsidRDefault="00576AEE" w:rsidP="00FD623C">
      <w:pPr>
        <w:rPr>
          <w:rFonts w:ascii="Cambria" w:hAnsi="Cambria"/>
          <w:lang w:val="es-MX"/>
        </w:rPr>
      </w:pPr>
      <w:r w:rsidRPr="00A545EC">
        <w:rPr>
          <w:rFonts w:ascii="Cambria" w:hAnsi="Cambria"/>
          <w:lang w:val="es-MX"/>
        </w:rPr>
        <w:t xml:space="preserve">655 \7$aEssays.$2lcgft    </w:t>
      </w:r>
    </w:p>
    <w:p w:rsidR="00B31501" w:rsidRPr="00A545EC" w:rsidRDefault="00B31501" w:rsidP="00FD623C">
      <w:pPr>
        <w:rPr>
          <w:rFonts w:ascii="Cambria" w:hAnsi="Cambria"/>
          <w:lang w:val="es-MX"/>
        </w:rPr>
      </w:pPr>
      <w:r w:rsidRPr="00A545EC">
        <w:rPr>
          <w:rFonts w:ascii="Cambria" w:hAnsi="Cambria"/>
          <w:lang w:val="es-MX"/>
        </w:rPr>
        <w:t>655 \7$aEnsayos.$2tgfbne</w:t>
      </w:r>
    </w:p>
    <w:p w:rsidR="00B31501" w:rsidRPr="00A545EC" w:rsidRDefault="00B31501" w:rsidP="00FD623C">
      <w:pPr>
        <w:rPr>
          <w:rFonts w:ascii="Cambria" w:hAnsi="Cambria"/>
          <w:lang w:val="es-MX"/>
        </w:rPr>
      </w:pPr>
      <w:r w:rsidRPr="00A545EC">
        <w:rPr>
          <w:rFonts w:ascii="Cambria" w:hAnsi="Cambria"/>
          <w:lang w:val="es-MX"/>
        </w:rPr>
        <w:t>655 \7$aNarraciones no ficticias</w:t>
      </w:r>
      <w:proofErr w:type="gramStart"/>
      <w:r w:rsidRPr="00A545EC">
        <w:rPr>
          <w:rFonts w:ascii="Cambria" w:hAnsi="Cambria"/>
          <w:lang w:val="es-MX"/>
        </w:rPr>
        <w:t>.$</w:t>
      </w:r>
      <w:proofErr w:type="gramEnd"/>
      <w:r w:rsidRPr="00A545EC">
        <w:rPr>
          <w:rFonts w:ascii="Cambria" w:hAnsi="Cambria"/>
          <w:lang w:val="es-MX"/>
        </w:rPr>
        <w:t>2tgfbne</w:t>
      </w:r>
    </w:p>
    <w:p w:rsidR="00FD623C" w:rsidRPr="00A545EC" w:rsidRDefault="00FD623C" w:rsidP="00FD623C">
      <w:pPr>
        <w:rPr>
          <w:rFonts w:ascii="Cambria" w:hAnsi="Cambria"/>
          <w:lang w:val="es-MX"/>
        </w:rPr>
      </w:pPr>
      <w:r w:rsidRPr="00A545EC">
        <w:rPr>
          <w:rFonts w:ascii="Cambria" w:hAnsi="Cambria"/>
          <w:lang w:val="es-MX"/>
        </w:rPr>
        <w:t>700 1\$</w:t>
      </w:r>
      <w:proofErr w:type="spellStart"/>
      <w:r w:rsidRPr="00A545EC">
        <w:rPr>
          <w:rFonts w:ascii="Cambria" w:hAnsi="Cambria"/>
          <w:lang w:val="es-MX"/>
        </w:rPr>
        <w:t>aFerrer-Dalmau</w:t>
      </w:r>
      <w:proofErr w:type="spellEnd"/>
      <w:r w:rsidRPr="00A545EC">
        <w:rPr>
          <w:rFonts w:ascii="Cambria" w:hAnsi="Cambria"/>
          <w:lang w:val="es-MX"/>
        </w:rPr>
        <w:t>, Augusto</w:t>
      </w:r>
      <w:proofErr w:type="gramStart"/>
      <w:r w:rsidRPr="00A545EC">
        <w:rPr>
          <w:rFonts w:ascii="Cambria" w:hAnsi="Cambria"/>
          <w:lang w:val="es-MX"/>
        </w:rPr>
        <w:t>,</w:t>
      </w:r>
      <w:r w:rsidRPr="00A545EC">
        <w:rPr>
          <w:rFonts w:ascii="Cambria" w:hAnsi="Cambria"/>
          <w:highlight w:val="yellow"/>
          <w:lang w:val="es-MX"/>
        </w:rPr>
        <w:t>$</w:t>
      </w:r>
      <w:proofErr w:type="spellStart"/>
      <w:proofErr w:type="gramEnd"/>
      <w:r w:rsidRPr="00A545EC">
        <w:rPr>
          <w:rFonts w:ascii="Cambria" w:hAnsi="Cambria"/>
          <w:highlight w:val="yellow"/>
          <w:lang w:val="es-MX"/>
        </w:rPr>
        <w:t>eilustrador</w:t>
      </w:r>
      <w:proofErr w:type="spellEnd"/>
      <w:r w:rsidRPr="00A545EC">
        <w:rPr>
          <w:rFonts w:ascii="Cambria" w:hAnsi="Cambria"/>
          <w:lang w:val="es-MX"/>
        </w:rPr>
        <w:t>.</w:t>
      </w:r>
    </w:p>
    <w:p w:rsidR="0017488C" w:rsidRDefault="0017488C" w:rsidP="00FD623C">
      <w:pPr>
        <w:rPr>
          <w:lang w:val="es-MX"/>
        </w:rPr>
      </w:pPr>
    </w:p>
    <w:p w:rsidR="00FD623C" w:rsidRPr="00CC1880" w:rsidRDefault="00FD623C" w:rsidP="001A21BE">
      <w:pPr>
        <w:rPr>
          <w:rFonts w:ascii="Cambria" w:hAnsi="Cambria" w:cstheme="minorHAnsi"/>
          <w:b/>
          <w:sz w:val="24"/>
          <w:szCs w:val="24"/>
          <w:u w:val="single"/>
          <w:lang w:val="es-MX"/>
        </w:rPr>
      </w:pPr>
    </w:p>
    <w:sectPr w:rsidR="00FD623C" w:rsidRPr="00CC1880" w:rsidSect="00803937">
      <w:footerReference w:type="default" r:id="rId56"/>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3F" w:rsidRDefault="00D10B3F" w:rsidP="008B08D3">
      <w:pPr>
        <w:spacing w:after="0" w:line="240" w:lineRule="auto"/>
      </w:pPr>
      <w:r>
        <w:separator/>
      </w:r>
    </w:p>
  </w:endnote>
  <w:endnote w:type="continuationSeparator" w:id="0">
    <w:p w:rsidR="00D10B3F" w:rsidRDefault="00D10B3F" w:rsidP="008B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F" w:rsidRPr="00FC2384" w:rsidRDefault="00D10B3F" w:rsidP="006B55E2">
    <w:pPr>
      <w:spacing w:after="0"/>
      <w:rPr>
        <w:rFonts w:ascii="Cambria" w:hAnsi="Cambria" w:cstheme="minorHAnsi"/>
        <w:sz w:val="16"/>
        <w:szCs w:val="16"/>
      </w:rPr>
    </w:pPr>
    <w:r w:rsidRPr="00FC2384">
      <w:rPr>
        <w:rFonts w:ascii="Cambria" w:hAnsi="Cambria" w:cstheme="minorHAnsi"/>
        <w:sz w:val="16"/>
        <w:szCs w:val="16"/>
      </w:rPr>
      <w:t>List compiled by Emily O’Neal w</w:t>
    </w:r>
    <w:r>
      <w:rPr>
        <w:rFonts w:ascii="Cambria" w:hAnsi="Cambria" w:cstheme="minorHAnsi"/>
        <w:sz w:val="16"/>
        <w:szCs w:val="16"/>
      </w:rPr>
      <w:t>/</w:t>
    </w:r>
    <w:r w:rsidRPr="00FC2384">
      <w:rPr>
        <w:rFonts w:ascii="Cambria" w:hAnsi="Cambria" w:cstheme="minorHAnsi"/>
        <w:sz w:val="16"/>
        <w:szCs w:val="16"/>
      </w:rPr>
      <w:t xml:space="preserve"> resources provided Amy </w:t>
    </w:r>
    <w:proofErr w:type="spellStart"/>
    <w:r w:rsidRPr="00FC2384">
      <w:rPr>
        <w:rFonts w:ascii="Cambria" w:hAnsi="Cambria" w:cstheme="minorHAnsi"/>
        <w:sz w:val="16"/>
        <w:szCs w:val="16"/>
      </w:rPr>
      <w:t>Mihelich</w:t>
    </w:r>
    <w:proofErr w:type="spellEnd"/>
    <w:r w:rsidRPr="00FC2384">
      <w:rPr>
        <w:rFonts w:ascii="Cambria" w:hAnsi="Cambria" w:cstheme="minorHAnsi"/>
        <w:sz w:val="16"/>
        <w:szCs w:val="16"/>
      </w:rPr>
      <w:t xml:space="preserve">, Lisa Hauner, Emily O’Neal </w:t>
    </w:r>
    <w:r>
      <w:rPr>
        <w:rFonts w:ascii="Cambria" w:hAnsi="Cambria" w:cstheme="minorHAnsi"/>
        <w:sz w:val="16"/>
        <w:szCs w:val="16"/>
      </w:rPr>
      <w:t>&amp;</w:t>
    </w:r>
    <w:r w:rsidRPr="00FC2384">
      <w:rPr>
        <w:rFonts w:ascii="Cambria" w:hAnsi="Cambria" w:cstheme="minorHAnsi"/>
        <w:sz w:val="16"/>
        <w:szCs w:val="16"/>
      </w:rPr>
      <w:t xml:space="preserve"> Libros for Oregon Libraries. 10/03/18</w:t>
    </w:r>
  </w:p>
  <w:p w:rsidR="00D10B3F" w:rsidRPr="00FC2384" w:rsidRDefault="00D10B3F" w:rsidP="006B55E2">
    <w:pPr>
      <w:spacing w:after="0"/>
      <w:rPr>
        <w:rFonts w:ascii="Cambria" w:hAnsi="Cambria" w:cstheme="minorHAnsi"/>
        <w:sz w:val="16"/>
        <w:szCs w:val="16"/>
      </w:rPr>
    </w:pPr>
    <w:r w:rsidRPr="00FC2384">
      <w:rPr>
        <w:rFonts w:ascii="Cambria" w:hAnsi="Cambria" w:cstheme="minorHAnsi"/>
        <w:sz w:val="16"/>
        <w:szCs w:val="16"/>
      </w:rPr>
      <w:t>Updated by Lisa K. Hauner w</w:t>
    </w:r>
    <w:r>
      <w:rPr>
        <w:rFonts w:ascii="Cambria" w:hAnsi="Cambria" w:cstheme="minorHAnsi"/>
        <w:sz w:val="16"/>
        <w:szCs w:val="16"/>
      </w:rPr>
      <w:t>/</w:t>
    </w:r>
    <w:r w:rsidRPr="00FC2384">
      <w:rPr>
        <w:rFonts w:ascii="Cambria" w:hAnsi="Cambria" w:cstheme="minorHAnsi"/>
        <w:sz w:val="16"/>
        <w:szCs w:val="16"/>
      </w:rPr>
      <w:t xml:space="preserve"> OCLC consulting services provided by John Brockman.  03/28/2022</w:t>
    </w:r>
  </w:p>
  <w:p w:rsidR="00D10B3F" w:rsidRPr="00FC2384" w:rsidRDefault="00D10B3F" w:rsidP="006B55E2">
    <w:pPr>
      <w:spacing w:after="0"/>
      <w:rPr>
        <w:rFonts w:ascii="Cambria" w:hAnsi="Cambria" w:cstheme="minorHAnsi"/>
        <w:sz w:val="16"/>
        <w:szCs w:val="16"/>
      </w:rPr>
    </w:pPr>
    <w:r w:rsidRPr="00FC2384">
      <w:rPr>
        <w:rFonts w:ascii="Cambria" w:hAnsi="Cambria" w:cstheme="minorHAnsi"/>
        <w:sz w:val="16"/>
        <w:szCs w:val="16"/>
      </w:rPr>
      <w:t>Revision LKH.  06/29/</w:t>
    </w:r>
    <w:proofErr w:type="gramStart"/>
    <w:r w:rsidRPr="00FC2384">
      <w:rPr>
        <w:rFonts w:ascii="Cambria" w:hAnsi="Cambria" w:cstheme="minorHAnsi"/>
        <w:sz w:val="16"/>
        <w:szCs w:val="16"/>
      </w:rPr>
      <w:t>2022</w:t>
    </w:r>
    <w:r>
      <w:rPr>
        <w:rFonts w:ascii="Cambria" w:hAnsi="Cambria" w:cstheme="minorHAnsi"/>
        <w:sz w:val="16"/>
        <w:szCs w:val="16"/>
      </w:rPr>
      <w:t xml:space="preserve"> ;</w:t>
    </w:r>
    <w:proofErr w:type="gramEnd"/>
    <w:r>
      <w:rPr>
        <w:rFonts w:ascii="Cambria" w:hAnsi="Cambria" w:cstheme="minorHAnsi"/>
        <w:sz w:val="16"/>
        <w:szCs w:val="16"/>
      </w:rPr>
      <w:t xml:space="preserve"> 12/02/2022 ; 05/15/2023</w:t>
    </w:r>
  </w:p>
  <w:sdt>
    <w:sdtPr>
      <w:id w:val="-2099398609"/>
      <w:docPartObj>
        <w:docPartGallery w:val="Page Numbers (Bottom of Page)"/>
        <w:docPartUnique/>
      </w:docPartObj>
    </w:sdtPr>
    <w:sdtEndPr>
      <w:rPr>
        <w:noProof/>
      </w:rPr>
    </w:sdtEndPr>
    <w:sdtContent>
      <w:p w:rsidR="00D10B3F" w:rsidRDefault="00D10B3F">
        <w:pPr>
          <w:pStyle w:val="Footer"/>
          <w:jc w:val="right"/>
        </w:pPr>
        <w:r>
          <w:fldChar w:fldCharType="begin"/>
        </w:r>
        <w:r>
          <w:instrText xml:space="preserve"> PAGE   \* MERGEFORMAT </w:instrText>
        </w:r>
        <w:r>
          <w:fldChar w:fldCharType="separate"/>
        </w:r>
        <w:r w:rsidR="00581B84">
          <w:rPr>
            <w:noProof/>
          </w:rPr>
          <w:t>17</w:t>
        </w:r>
        <w:r>
          <w:rPr>
            <w:noProof/>
          </w:rPr>
          <w:fldChar w:fldCharType="end"/>
        </w:r>
      </w:p>
    </w:sdtContent>
  </w:sdt>
  <w:p w:rsidR="00D10B3F" w:rsidRDefault="00D1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3F" w:rsidRDefault="00D10B3F" w:rsidP="008B08D3">
      <w:pPr>
        <w:spacing w:after="0" w:line="240" w:lineRule="auto"/>
      </w:pPr>
      <w:r>
        <w:separator/>
      </w:r>
    </w:p>
  </w:footnote>
  <w:footnote w:type="continuationSeparator" w:id="0">
    <w:p w:rsidR="00D10B3F" w:rsidRDefault="00D10B3F" w:rsidP="008B0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ABB"/>
    <w:multiLevelType w:val="hybridMultilevel"/>
    <w:tmpl w:val="EE584EBC"/>
    <w:lvl w:ilvl="0" w:tplc="8CF282D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C34DC"/>
    <w:multiLevelType w:val="hybridMultilevel"/>
    <w:tmpl w:val="2B5CD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8BF"/>
    <w:multiLevelType w:val="hybridMultilevel"/>
    <w:tmpl w:val="4E661CA0"/>
    <w:lvl w:ilvl="0" w:tplc="8CF282D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55A05"/>
    <w:multiLevelType w:val="hybridMultilevel"/>
    <w:tmpl w:val="6130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DE9"/>
    <w:multiLevelType w:val="hybridMultilevel"/>
    <w:tmpl w:val="0409000F"/>
    <w:lvl w:ilvl="0" w:tplc="FFFFFFFF">
      <w:start w:val="1"/>
      <w:numFmt w:val="decimal"/>
      <w:lvlText w:val="%1."/>
      <w:lvlJc w:val="left"/>
      <w:pPr>
        <w:ind w:left="720" w:hanging="360"/>
      </w:pPr>
      <w:rPr>
        <w:rFonts w:hint="default"/>
        <w:sz w:val="20"/>
      </w:rPr>
    </w:lvl>
    <w:lvl w:ilvl="1" w:tplc="04090001">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155D39A3"/>
    <w:multiLevelType w:val="hybridMultilevel"/>
    <w:tmpl w:val="A3628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D65F3E"/>
    <w:multiLevelType w:val="hybridMultilevel"/>
    <w:tmpl w:val="38464594"/>
    <w:lvl w:ilvl="0" w:tplc="8CF282D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D055DA"/>
    <w:multiLevelType w:val="hybridMultilevel"/>
    <w:tmpl w:val="B90A2E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ED4D25"/>
    <w:multiLevelType w:val="hybridMultilevel"/>
    <w:tmpl w:val="B62644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04E33"/>
    <w:multiLevelType w:val="hybridMultilevel"/>
    <w:tmpl w:val="38F8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A687B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A0AE3"/>
    <w:multiLevelType w:val="hybridMultilevel"/>
    <w:tmpl w:val="98043F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16D8B"/>
    <w:multiLevelType w:val="hybridMultilevel"/>
    <w:tmpl w:val="59FA5FCE"/>
    <w:lvl w:ilvl="0" w:tplc="8CF282D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046659"/>
    <w:multiLevelType w:val="hybridMultilevel"/>
    <w:tmpl w:val="53E6FA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8E1C3A"/>
    <w:multiLevelType w:val="hybridMultilevel"/>
    <w:tmpl w:val="0436F9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D4969"/>
    <w:multiLevelType w:val="hybridMultilevel"/>
    <w:tmpl w:val="2C78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540F2"/>
    <w:multiLevelType w:val="multilevel"/>
    <w:tmpl w:val="1D443682"/>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3"/>
      <w:numFmt w:val="lowerLetter"/>
      <w:lvlText w:val="%3."/>
      <w:lvlJc w:val="left"/>
      <w:pPr>
        <w:ind w:left="2610" w:hanging="360"/>
      </w:pPr>
      <w:rPr>
        <w:rFonts w:hint="default"/>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6" w15:restartNumberingAfterBreak="0">
    <w:nsid w:val="5A5C53DF"/>
    <w:multiLevelType w:val="hybridMultilevel"/>
    <w:tmpl w:val="B164EF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3E1A84"/>
    <w:multiLevelType w:val="hybridMultilevel"/>
    <w:tmpl w:val="E674AEA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B856B0"/>
    <w:multiLevelType w:val="hybridMultilevel"/>
    <w:tmpl w:val="DA20B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4D377A"/>
    <w:multiLevelType w:val="hybridMultilevel"/>
    <w:tmpl w:val="5F54A4E8"/>
    <w:lvl w:ilvl="0" w:tplc="86E8EBC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112426"/>
    <w:multiLevelType w:val="hybridMultilevel"/>
    <w:tmpl w:val="2DAA40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9D2C3F"/>
    <w:multiLevelType w:val="hybridMultilevel"/>
    <w:tmpl w:val="352A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33E0C"/>
    <w:multiLevelType w:val="hybridMultilevel"/>
    <w:tmpl w:val="000C2D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453896"/>
    <w:multiLevelType w:val="hybridMultilevel"/>
    <w:tmpl w:val="B8729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F5CD3"/>
    <w:multiLevelType w:val="hybridMultilevel"/>
    <w:tmpl w:val="29F28136"/>
    <w:lvl w:ilvl="0" w:tplc="E2823DB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BF5385"/>
    <w:multiLevelType w:val="hybridMultilevel"/>
    <w:tmpl w:val="9AB46F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F150FF"/>
    <w:multiLevelType w:val="hybridMultilevel"/>
    <w:tmpl w:val="10DAF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E7035D"/>
    <w:multiLevelType w:val="multilevel"/>
    <w:tmpl w:val="38F8D5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A107A29"/>
    <w:multiLevelType w:val="hybridMultilevel"/>
    <w:tmpl w:val="B3347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ED24C9"/>
    <w:multiLevelType w:val="hybridMultilevel"/>
    <w:tmpl w:val="EFB69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0"/>
  </w:num>
  <w:num w:numId="3">
    <w:abstractNumId w:val="19"/>
  </w:num>
  <w:num w:numId="4">
    <w:abstractNumId w:val="15"/>
  </w:num>
  <w:num w:numId="5">
    <w:abstractNumId w:val="9"/>
  </w:num>
  <w:num w:numId="6">
    <w:abstractNumId w:val="27"/>
  </w:num>
  <w:num w:numId="7">
    <w:abstractNumId w:val="6"/>
  </w:num>
  <w:num w:numId="8">
    <w:abstractNumId w:val="2"/>
  </w:num>
  <w:num w:numId="9">
    <w:abstractNumId w:val="11"/>
  </w:num>
  <w:num w:numId="10">
    <w:abstractNumId w:val="21"/>
  </w:num>
  <w:num w:numId="11">
    <w:abstractNumId w:val="12"/>
  </w:num>
  <w:num w:numId="12">
    <w:abstractNumId w:val="22"/>
  </w:num>
  <w:num w:numId="13">
    <w:abstractNumId w:val="14"/>
  </w:num>
  <w:num w:numId="14">
    <w:abstractNumId w:val="16"/>
  </w:num>
  <w:num w:numId="15">
    <w:abstractNumId w:val="5"/>
  </w:num>
  <w:num w:numId="16">
    <w:abstractNumId w:val="4"/>
  </w:num>
  <w:num w:numId="17">
    <w:abstractNumId w:val="28"/>
  </w:num>
  <w:num w:numId="18">
    <w:abstractNumId w:val="18"/>
  </w:num>
  <w:num w:numId="19">
    <w:abstractNumId w:val="20"/>
  </w:num>
  <w:num w:numId="20">
    <w:abstractNumId w:val="10"/>
  </w:num>
  <w:num w:numId="21">
    <w:abstractNumId w:val="26"/>
  </w:num>
  <w:num w:numId="22">
    <w:abstractNumId w:val="13"/>
  </w:num>
  <w:num w:numId="23">
    <w:abstractNumId w:val="1"/>
  </w:num>
  <w:num w:numId="24">
    <w:abstractNumId w:val="29"/>
  </w:num>
  <w:num w:numId="25">
    <w:abstractNumId w:val="17"/>
  </w:num>
  <w:num w:numId="26">
    <w:abstractNumId w:val="7"/>
  </w:num>
  <w:num w:numId="27">
    <w:abstractNumId w:val="25"/>
  </w:num>
  <w:num w:numId="28">
    <w:abstractNumId w:val="8"/>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04"/>
    <w:rsid w:val="00015804"/>
    <w:rsid w:val="00021F41"/>
    <w:rsid w:val="000346CB"/>
    <w:rsid w:val="0004187A"/>
    <w:rsid w:val="000452E7"/>
    <w:rsid w:val="00046466"/>
    <w:rsid w:val="000465D0"/>
    <w:rsid w:val="00046EC9"/>
    <w:rsid w:val="00047FCA"/>
    <w:rsid w:val="000504D2"/>
    <w:rsid w:val="00057E89"/>
    <w:rsid w:val="000624EA"/>
    <w:rsid w:val="000846FC"/>
    <w:rsid w:val="000C1536"/>
    <w:rsid w:val="000C3E24"/>
    <w:rsid w:val="0010391E"/>
    <w:rsid w:val="001458A5"/>
    <w:rsid w:val="00164725"/>
    <w:rsid w:val="00170702"/>
    <w:rsid w:val="0017488C"/>
    <w:rsid w:val="00180E66"/>
    <w:rsid w:val="0018102F"/>
    <w:rsid w:val="00181C08"/>
    <w:rsid w:val="0018467F"/>
    <w:rsid w:val="00194AB2"/>
    <w:rsid w:val="001A0EB8"/>
    <w:rsid w:val="001A21BE"/>
    <w:rsid w:val="001B752F"/>
    <w:rsid w:val="001D1BFA"/>
    <w:rsid w:val="00201EC4"/>
    <w:rsid w:val="0020542A"/>
    <w:rsid w:val="00206898"/>
    <w:rsid w:val="00232888"/>
    <w:rsid w:val="00232A4B"/>
    <w:rsid w:val="0026192D"/>
    <w:rsid w:val="00263337"/>
    <w:rsid w:val="0029301E"/>
    <w:rsid w:val="0029596D"/>
    <w:rsid w:val="002A766A"/>
    <w:rsid w:val="002E1B26"/>
    <w:rsid w:val="002E3EEB"/>
    <w:rsid w:val="002F2991"/>
    <w:rsid w:val="002F78AC"/>
    <w:rsid w:val="003047BA"/>
    <w:rsid w:val="00307FEE"/>
    <w:rsid w:val="00315AFE"/>
    <w:rsid w:val="00333BC0"/>
    <w:rsid w:val="0037644E"/>
    <w:rsid w:val="00387664"/>
    <w:rsid w:val="003A05AF"/>
    <w:rsid w:val="003A320C"/>
    <w:rsid w:val="003A5FA6"/>
    <w:rsid w:val="003B4C45"/>
    <w:rsid w:val="003C62B7"/>
    <w:rsid w:val="003D2785"/>
    <w:rsid w:val="003E1DE0"/>
    <w:rsid w:val="004014B2"/>
    <w:rsid w:val="00415D8F"/>
    <w:rsid w:val="004437CB"/>
    <w:rsid w:val="00450167"/>
    <w:rsid w:val="00453A26"/>
    <w:rsid w:val="00463515"/>
    <w:rsid w:val="004673E8"/>
    <w:rsid w:val="0047246F"/>
    <w:rsid w:val="00493668"/>
    <w:rsid w:val="004A10E3"/>
    <w:rsid w:val="004B18E8"/>
    <w:rsid w:val="004B5BA2"/>
    <w:rsid w:val="004C01BE"/>
    <w:rsid w:val="004E3212"/>
    <w:rsid w:val="004E3363"/>
    <w:rsid w:val="004E7014"/>
    <w:rsid w:val="00500871"/>
    <w:rsid w:val="005245C9"/>
    <w:rsid w:val="005304B4"/>
    <w:rsid w:val="005318A1"/>
    <w:rsid w:val="00536CAF"/>
    <w:rsid w:val="00561B06"/>
    <w:rsid w:val="00573E0C"/>
    <w:rsid w:val="00576AEE"/>
    <w:rsid w:val="0058180E"/>
    <w:rsid w:val="00581B84"/>
    <w:rsid w:val="00590734"/>
    <w:rsid w:val="005C12D3"/>
    <w:rsid w:val="005C38D1"/>
    <w:rsid w:val="005C5A21"/>
    <w:rsid w:val="005D5C50"/>
    <w:rsid w:val="005E0693"/>
    <w:rsid w:val="005E18B3"/>
    <w:rsid w:val="005E28F7"/>
    <w:rsid w:val="005E2B51"/>
    <w:rsid w:val="005E5860"/>
    <w:rsid w:val="006005D0"/>
    <w:rsid w:val="00631CED"/>
    <w:rsid w:val="00647BF3"/>
    <w:rsid w:val="00656AD4"/>
    <w:rsid w:val="00661692"/>
    <w:rsid w:val="00665218"/>
    <w:rsid w:val="0067720D"/>
    <w:rsid w:val="00685C91"/>
    <w:rsid w:val="006A740D"/>
    <w:rsid w:val="006B55E2"/>
    <w:rsid w:val="006C60E8"/>
    <w:rsid w:val="006D1FBF"/>
    <w:rsid w:val="006D5671"/>
    <w:rsid w:val="006E26AF"/>
    <w:rsid w:val="006F785C"/>
    <w:rsid w:val="00703AC4"/>
    <w:rsid w:val="007149C3"/>
    <w:rsid w:val="00727804"/>
    <w:rsid w:val="00733376"/>
    <w:rsid w:val="007641D4"/>
    <w:rsid w:val="0077294B"/>
    <w:rsid w:val="00781A26"/>
    <w:rsid w:val="00793329"/>
    <w:rsid w:val="007A738E"/>
    <w:rsid w:val="007B1ACE"/>
    <w:rsid w:val="007B2DD1"/>
    <w:rsid w:val="007B5733"/>
    <w:rsid w:val="007E05A4"/>
    <w:rsid w:val="007F35ED"/>
    <w:rsid w:val="007F3E52"/>
    <w:rsid w:val="007F738E"/>
    <w:rsid w:val="008020D0"/>
    <w:rsid w:val="00803937"/>
    <w:rsid w:val="00820994"/>
    <w:rsid w:val="00853BB4"/>
    <w:rsid w:val="0086378F"/>
    <w:rsid w:val="008B08D3"/>
    <w:rsid w:val="008B1A2F"/>
    <w:rsid w:val="008B66FA"/>
    <w:rsid w:val="008C01E9"/>
    <w:rsid w:val="008D02B1"/>
    <w:rsid w:val="008D329C"/>
    <w:rsid w:val="008D3F3C"/>
    <w:rsid w:val="00905666"/>
    <w:rsid w:val="00920A27"/>
    <w:rsid w:val="009254E9"/>
    <w:rsid w:val="009263BA"/>
    <w:rsid w:val="009277F2"/>
    <w:rsid w:val="009407E3"/>
    <w:rsid w:val="0095183B"/>
    <w:rsid w:val="00953080"/>
    <w:rsid w:val="009572F1"/>
    <w:rsid w:val="00967691"/>
    <w:rsid w:val="0097194B"/>
    <w:rsid w:val="00981FBC"/>
    <w:rsid w:val="009C50EB"/>
    <w:rsid w:val="009E33CB"/>
    <w:rsid w:val="009F47D4"/>
    <w:rsid w:val="009F4A81"/>
    <w:rsid w:val="00A16DD9"/>
    <w:rsid w:val="00A25AA1"/>
    <w:rsid w:val="00A37FEC"/>
    <w:rsid w:val="00A545EC"/>
    <w:rsid w:val="00A56C24"/>
    <w:rsid w:val="00A63A3C"/>
    <w:rsid w:val="00A65468"/>
    <w:rsid w:val="00A67F39"/>
    <w:rsid w:val="00A74B14"/>
    <w:rsid w:val="00AA5063"/>
    <w:rsid w:val="00AD280F"/>
    <w:rsid w:val="00B1332D"/>
    <w:rsid w:val="00B20F7C"/>
    <w:rsid w:val="00B22077"/>
    <w:rsid w:val="00B31501"/>
    <w:rsid w:val="00B72BCE"/>
    <w:rsid w:val="00B752C8"/>
    <w:rsid w:val="00B76D0E"/>
    <w:rsid w:val="00B806CE"/>
    <w:rsid w:val="00B80865"/>
    <w:rsid w:val="00BB0002"/>
    <w:rsid w:val="00BB47DF"/>
    <w:rsid w:val="00BD3268"/>
    <w:rsid w:val="00BE34B3"/>
    <w:rsid w:val="00BE6397"/>
    <w:rsid w:val="00BE695D"/>
    <w:rsid w:val="00BF3158"/>
    <w:rsid w:val="00C05BA6"/>
    <w:rsid w:val="00C07173"/>
    <w:rsid w:val="00C1067E"/>
    <w:rsid w:val="00C536AA"/>
    <w:rsid w:val="00C661E3"/>
    <w:rsid w:val="00C92147"/>
    <w:rsid w:val="00CB7DE2"/>
    <w:rsid w:val="00CC1880"/>
    <w:rsid w:val="00CD168E"/>
    <w:rsid w:val="00CE49FB"/>
    <w:rsid w:val="00CF58C3"/>
    <w:rsid w:val="00D020A2"/>
    <w:rsid w:val="00D04906"/>
    <w:rsid w:val="00D05997"/>
    <w:rsid w:val="00D07091"/>
    <w:rsid w:val="00D10B3F"/>
    <w:rsid w:val="00D21C57"/>
    <w:rsid w:val="00D419B2"/>
    <w:rsid w:val="00D52AFB"/>
    <w:rsid w:val="00D60485"/>
    <w:rsid w:val="00D746B9"/>
    <w:rsid w:val="00D8744D"/>
    <w:rsid w:val="00DB09EC"/>
    <w:rsid w:val="00DC0FF3"/>
    <w:rsid w:val="00DC39ED"/>
    <w:rsid w:val="00DC73C0"/>
    <w:rsid w:val="00DD4ECE"/>
    <w:rsid w:val="00DD78A2"/>
    <w:rsid w:val="00DE3262"/>
    <w:rsid w:val="00DF298A"/>
    <w:rsid w:val="00DF57DF"/>
    <w:rsid w:val="00E04508"/>
    <w:rsid w:val="00E24AF4"/>
    <w:rsid w:val="00E41180"/>
    <w:rsid w:val="00E423ED"/>
    <w:rsid w:val="00E517A1"/>
    <w:rsid w:val="00E763B5"/>
    <w:rsid w:val="00E808E1"/>
    <w:rsid w:val="00E812B8"/>
    <w:rsid w:val="00EA5458"/>
    <w:rsid w:val="00EC71A1"/>
    <w:rsid w:val="00EE6410"/>
    <w:rsid w:val="00EE6F6C"/>
    <w:rsid w:val="00EF683C"/>
    <w:rsid w:val="00EF7192"/>
    <w:rsid w:val="00EF748C"/>
    <w:rsid w:val="00F03886"/>
    <w:rsid w:val="00F22B86"/>
    <w:rsid w:val="00F2409F"/>
    <w:rsid w:val="00F305F2"/>
    <w:rsid w:val="00F854A2"/>
    <w:rsid w:val="00FA00F6"/>
    <w:rsid w:val="00FA33BE"/>
    <w:rsid w:val="00FC2384"/>
    <w:rsid w:val="00FD623C"/>
    <w:rsid w:val="00FD65AA"/>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7728B7B-4EAB-42D6-84DE-C5A9A57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8"/>
  </w:style>
  <w:style w:type="paragraph" w:styleId="Heading2">
    <w:name w:val="heading 2"/>
    <w:basedOn w:val="Normal"/>
    <w:next w:val="Normal"/>
    <w:link w:val="Heading2Char"/>
    <w:uiPriority w:val="9"/>
    <w:semiHidden/>
    <w:unhideWhenUsed/>
    <w:qFormat/>
    <w:rsid w:val="005C3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FE"/>
    <w:pPr>
      <w:ind w:left="720"/>
      <w:contextualSpacing/>
    </w:pPr>
  </w:style>
  <w:style w:type="character" w:styleId="Hyperlink">
    <w:name w:val="Hyperlink"/>
    <w:basedOn w:val="DefaultParagraphFont"/>
    <w:uiPriority w:val="99"/>
    <w:unhideWhenUsed/>
    <w:rsid w:val="00315AFE"/>
    <w:rPr>
      <w:color w:val="0563C1" w:themeColor="hyperlink"/>
      <w:u w:val="single"/>
    </w:rPr>
  </w:style>
  <w:style w:type="paragraph" w:styleId="Header">
    <w:name w:val="header"/>
    <w:basedOn w:val="Normal"/>
    <w:link w:val="HeaderChar"/>
    <w:uiPriority w:val="99"/>
    <w:unhideWhenUsed/>
    <w:rsid w:val="008B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D3"/>
  </w:style>
  <w:style w:type="paragraph" w:styleId="Footer">
    <w:name w:val="footer"/>
    <w:basedOn w:val="Normal"/>
    <w:link w:val="FooterChar"/>
    <w:uiPriority w:val="99"/>
    <w:unhideWhenUsed/>
    <w:rsid w:val="008B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D3"/>
  </w:style>
  <w:style w:type="character" w:customStyle="1" w:styleId="subfieldname2">
    <w:name w:val="subfieldname2"/>
    <w:basedOn w:val="DefaultParagraphFont"/>
    <w:rsid w:val="009F4A81"/>
  </w:style>
  <w:style w:type="character" w:styleId="Emphasis">
    <w:name w:val="Emphasis"/>
    <w:basedOn w:val="DefaultParagraphFont"/>
    <w:uiPriority w:val="20"/>
    <w:qFormat/>
    <w:rsid w:val="009F4A81"/>
    <w:rPr>
      <w:i/>
      <w:iCs/>
    </w:rPr>
  </w:style>
  <w:style w:type="character" w:styleId="FollowedHyperlink">
    <w:name w:val="FollowedHyperlink"/>
    <w:basedOn w:val="DefaultParagraphFont"/>
    <w:uiPriority w:val="99"/>
    <w:semiHidden/>
    <w:unhideWhenUsed/>
    <w:rsid w:val="0086378F"/>
    <w:rPr>
      <w:color w:val="954F72" w:themeColor="followedHyperlink"/>
      <w:u w:val="single"/>
    </w:rPr>
  </w:style>
  <w:style w:type="paragraph" w:styleId="HTMLPreformatted">
    <w:name w:val="HTML Preformatted"/>
    <w:basedOn w:val="Normal"/>
    <w:link w:val="HTMLPreformattedChar"/>
    <w:uiPriority w:val="99"/>
    <w:unhideWhenUsed/>
    <w:rsid w:val="00E7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3B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5C38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3908">
      <w:bodyDiv w:val="1"/>
      <w:marLeft w:val="0"/>
      <w:marRight w:val="0"/>
      <w:marTop w:val="0"/>
      <w:marBottom w:val="0"/>
      <w:divBdr>
        <w:top w:val="none" w:sz="0" w:space="0" w:color="auto"/>
        <w:left w:val="none" w:sz="0" w:space="0" w:color="auto"/>
        <w:bottom w:val="none" w:sz="0" w:space="0" w:color="auto"/>
        <w:right w:val="none" w:sz="0" w:space="0" w:color="auto"/>
      </w:divBdr>
    </w:div>
    <w:div w:id="538709553">
      <w:bodyDiv w:val="1"/>
      <w:marLeft w:val="0"/>
      <w:marRight w:val="0"/>
      <w:marTop w:val="0"/>
      <w:marBottom w:val="0"/>
      <w:divBdr>
        <w:top w:val="none" w:sz="0" w:space="0" w:color="auto"/>
        <w:left w:val="none" w:sz="0" w:space="0" w:color="auto"/>
        <w:bottom w:val="none" w:sz="0" w:space="0" w:color="auto"/>
        <w:right w:val="none" w:sz="0" w:space="0" w:color="auto"/>
      </w:divBdr>
    </w:div>
    <w:div w:id="698624964">
      <w:bodyDiv w:val="1"/>
      <w:marLeft w:val="0"/>
      <w:marRight w:val="0"/>
      <w:marTop w:val="0"/>
      <w:marBottom w:val="0"/>
      <w:divBdr>
        <w:top w:val="none" w:sz="0" w:space="0" w:color="auto"/>
        <w:left w:val="none" w:sz="0" w:space="0" w:color="auto"/>
        <w:bottom w:val="none" w:sz="0" w:space="0" w:color="auto"/>
        <w:right w:val="none" w:sz="0" w:space="0" w:color="auto"/>
      </w:divBdr>
    </w:div>
    <w:div w:id="764544700">
      <w:bodyDiv w:val="1"/>
      <w:marLeft w:val="0"/>
      <w:marRight w:val="0"/>
      <w:marTop w:val="0"/>
      <w:marBottom w:val="0"/>
      <w:divBdr>
        <w:top w:val="none" w:sz="0" w:space="0" w:color="auto"/>
        <w:left w:val="none" w:sz="0" w:space="0" w:color="auto"/>
        <w:bottom w:val="none" w:sz="0" w:space="0" w:color="auto"/>
        <w:right w:val="none" w:sz="0" w:space="0" w:color="auto"/>
      </w:divBdr>
    </w:div>
    <w:div w:id="849640334">
      <w:bodyDiv w:val="1"/>
      <w:marLeft w:val="0"/>
      <w:marRight w:val="0"/>
      <w:marTop w:val="0"/>
      <w:marBottom w:val="0"/>
      <w:divBdr>
        <w:top w:val="none" w:sz="0" w:space="0" w:color="auto"/>
        <w:left w:val="none" w:sz="0" w:space="0" w:color="auto"/>
        <w:bottom w:val="none" w:sz="0" w:space="0" w:color="auto"/>
        <w:right w:val="none" w:sz="0" w:space="0" w:color="auto"/>
      </w:divBdr>
      <w:divsChild>
        <w:div w:id="502401469">
          <w:marLeft w:val="0"/>
          <w:marRight w:val="0"/>
          <w:marTop w:val="0"/>
          <w:marBottom w:val="0"/>
          <w:divBdr>
            <w:top w:val="none" w:sz="0" w:space="0" w:color="auto"/>
            <w:left w:val="none" w:sz="0" w:space="0" w:color="auto"/>
            <w:bottom w:val="none" w:sz="0" w:space="0" w:color="auto"/>
            <w:right w:val="none" w:sz="0" w:space="0" w:color="auto"/>
          </w:divBdr>
          <w:divsChild>
            <w:div w:id="997421448">
              <w:marLeft w:val="0"/>
              <w:marRight w:val="0"/>
              <w:marTop w:val="0"/>
              <w:marBottom w:val="0"/>
              <w:divBdr>
                <w:top w:val="none" w:sz="0" w:space="0" w:color="auto"/>
                <w:left w:val="none" w:sz="0" w:space="0" w:color="auto"/>
                <w:bottom w:val="none" w:sz="0" w:space="0" w:color="auto"/>
                <w:right w:val="none" w:sz="0" w:space="0" w:color="auto"/>
              </w:divBdr>
              <w:divsChild>
                <w:div w:id="676226807">
                  <w:marLeft w:val="0"/>
                  <w:marRight w:val="0"/>
                  <w:marTop w:val="0"/>
                  <w:marBottom w:val="0"/>
                  <w:divBdr>
                    <w:top w:val="none" w:sz="0" w:space="0" w:color="auto"/>
                    <w:left w:val="none" w:sz="0" w:space="0" w:color="auto"/>
                    <w:bottom w:val="none" w:sz="0" w:space="0" w:color="auto"/>
                    <w:right w:val="none" w:sz="0" w:space="0" w:color="auto"/>
                  </w:divBdr>
                  <w:divsChild>
                    <w:div w:id="541986144">
                      <w:marLeft w:val="0"/>
                      <w:marRight w:val="0"/>
                      <w:marTop w:val="0"/>
                      <w:marBottom w:val="0"/>
                      <w:divBdr>
                        <w:top w:val="none" w:sz="0" w:space="0" w:color="auto"/>
                        <w:left w:val="none" w:sz="0" w:space="0" w:color="auto"/>
                        <w:bottom w:val="none" w:sz="0" w:space="0" w:color="auto"/>
                        <w:right w:val="none" w:sz="0" w:space="0" w:color="auto"/>
                      </w:divBdr>
                      <w:divsChild>
                        <w:div w:id="1900362673">
                          <w:marLeft w:val="0"/>
                          <w:marRight w:val="0"/>
                          <w:marTop w:val="0"/>
                          <w:marBottom w:val="0"/>
                          <w:divBdr>
                            <w:top w:val="none" w:sz="0" w:space="0" w:color="auto"/>
                            <w:left w:val="none" w:sz="0" w:space="0" w:color="auto"/>
                            <w:bottom w:val="none" w:sz="0" w:space="0" w:color="auto"/>
                            <w:right w:val="none" w:sz="0" w:space="0" w:color="auto"/>
                          </w:divBdr>
                          <w:divsChild>
                            <w:div w:id="540166736">
                              <w:marLeft w:val="0"/>
                              <w:marRight w:val="0"/>
                              <w:marTop w:val="0"/>
                              <w:marBottom w:val="0"/>
                              <w:divBdr>
                                <w:top w:val="none" w:sz="0" w:space="0" w:color="auto"/>
                                <w:left w:val="none" w:sz="0" w:space="0" w:color="auto"/>
                                <w:bottom w:val="none" w:sz="0" w:space="0" w:color="auto"/>
                                <w:right w:val="none" w:sz="0" w:space="0" w:color="auto"/>
                              </w:divBdr>
                              <w:divsChild>
                                <w:div w:id="1193769419">
                                  <w:marLeft w:val="0"/>
                                  <w:marRight w:val="0"/>
                                  <w:marTop w:val="0"/>
                                  <w:marBottom w:val="0"/>
                                  <w:divBdr>
                                    <w:top w:val="none" w:sz="0" w:space="0" w:color="auto"/>
                                    <w:left w:val="none" w:sz="0" w:space="0" w:color="auto"/>
                                    <w:bottom w:val="none" w:sz="0" w:space="0" w:color="auto"/>
                                    <w:right w:val="none" w:sz="0" w:space="0" w:color="auto"/>
                                  </w:divBdr>
                                  <w:divsChild>
                                    <w:div w:id="20239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19782">
      <w:bodyDiv w:val="1"/>
      <w:marLeft w:val="0"/>
      <w:marRight w:val="0"/>
      <w:marTop w:val="0"/>
      <w:marBottom w:val="0"/>
      <w:divBdr>
        <w:top w:val="none" w:sz="0" w:space="0" w:color="auto"/>
        <w:left w:val="none" w:sz="0" w:space="0" w:color="auto"/>
        <w:bottom w:val="none" w:sz="0" w:space="0" w:color="auto"/>
        <w:right w:val="none" w:sz="0" w:space="0" w:color="auto"/>
      </w:divBdr>
    </w:div>
    <w:div w:id="1135443824">
      <w:bodyDiv w:val="1"/>
      <w:marLeft w:val="0"/>
      <w:marRight w:val="0"/>
      <w:marTop w:val="0"/>
      <w:marBottom w:val="0"/>
      <w:divBdr>
        <w:top w:val="none" w:sz="0" w:space="0" w:color="auto"/>
        <w:left w:val="none" w:sz="0" w:space="0" w:color="auto"/>
        <w:bottom w:val="none" w:sz="0" w:space="0" w:color="auto"/>
        <w:right w:val="none" w:sz="0" w:space="0" w:color="auto"/>
      </w:divBdr>
    </w:div>
    <w:div w:id="1344623414">
      <w:bodyDiv w:val="1"/>
      <w:marLeft w:val="0"/>
      <w:marRight w:val="0"/>
      <w:marTop w:val="0"/>
      <w:marBottom w:val="0"/>
      <w:divBdr>
        <w:top w:val="none" w:sz="0" w:space="0" w:color="auto"/>
        <w:left w:val="none" w:sz="0" w:space="0" w:color="auto"/>
        <w:bottom w:val="none" w:sz="0" w:space="0" w:color="auto"/>
        <w:right w:val="none" w:sz="0" w:space="0" w:color="auto"/>
      </w:divBdr>
    </w:div>
    <w:div w:id="2056730439">
      <w:bodyDiv w:val="1"/>
      <w:marLeft w:val="0"/>
      <w:marRight w:val="0"/>
      <w:marTop w:val="0"/>
      <w:marBottom w:val="0"/>
      <w:divBdr>
        <w:top w:val="none" w:sz="0" w:space="0" w:color="auto"/>
        <w:left w:val="none" w:sz="0" w:space="0" w:color="auto"/>
        <w:bottom w:val="none" w:sz="0" w:space="0" w:color="auto"/>
        <w:right w:val="none" w:sz="0" w:space="0" w:color="auto"/>
      </w:divBdr>
    </w:div>
    <w:div w:id="21148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library.org/books/OL3182585M/Bilindex" TargetMode="External"/><Relationship Id="rId18" Type="http://schemas.openxmlformats.org/officeDocument/2006/relationships/hyperlink" Target="http://catalogo.bne.es/uhtbin/webcat" TargetMode="External"/><Relationship Id="rId26" Type="http://schemas.openxmlformats.org/officeDocument/2006/relationships/hyperlink" Target="https://www.ingramcontent.com/libraries/cataloging-and-processing" TargetMode="External"/><Relationship Id="rId39" Type="http://schemas.openxmlformats.org/officeDocument/2006/relationships/hyperlink" Target="https://www.oclc.org/bibformats/en/0xx/041.html" TargetMode="External"/><Relationship Id="rId21" Type="http://schemas.openxmlformats.org/officeDocument/2006/relationships/hyperlink" Target="https://www.amazon.com/" TargetMode="External"/><Relationship Id="rId34" Type="http://schemas.openxmlformats.org/officeDocument/2006/relationships/hyperlink" Target="https://www.youtube.com/watch?v=7MTzYQA5Czw" TargetMode="External"/><Relationship Id="rId42" Type="http://schemas.openxmlformats.org/officeDocument/2006/relationships/hyperlink" Target="https://www.imdb.com/" TargetMode="External"/><Relationship Id="rId47" Type="http://schemas.openxmlformats.org/officeDocument/2006/relationships/hyperlink" Target="http://catalogo.bne.es/uhtbin/authoritybrowse.cgi" TargetMode="External"/><Relationship Id="rId50" Type="http://schemas.openxmlformats.org/officeDocument/2006/relationships/hyperlink" Target="https://www.librosfororegon.org/commonly-used-spanish-genres"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sic-primo.hosted.exlibrisgroup.com/primo-explore/search?vid=34CSIC_AU&amp;lang=es_ES" TargetMode="External"/><Relationship Id="rId17" Type="http://schemas.openxmlformats.org/officeDocument/2006/relationships/hyperlink" Target="https://www.oaklandlibrary.org/servicios-en-espanol" TargetMode="External"/><Relationship Id="rId25" Type="http://schemas.openxmlformats.org/officeDocument/2006/relationships/hyperlink" Target="https://viaf.org/" TargetMode="External"/><Relationship Id="rId33" Type="http://schemas.openxmlformats.org/officeDocument/2006/relationships/hyperlink" Target="https://www.youtube.com/watch?v=3dORgU2DCYk" TargetMode="External"/><Relationship Id="rId38" Type="http://schemas.openxmlformats.org/officeDocument/2006/relationships/hyperlink" Target="https://www.oclc.org/bibformats/en/onlinecataloging.html%23languageofcataloging" TargetMode="External"/><Relationship Id="rId46" Type="http://schemas.openxmlformats.org/officeDocument/2006/relationships/hyperlink" Target="http://catalogo.bne.es/uhtbin/authoritybrowse.cgi" TargetMode="External"/><Relationship Id="rId2" Type="http://schemas.openxmlformats.org/officeDocument/2006/relationships/numbering" Target="numbering.xml"/><Relationship Id="rId16" Type="http://schemas.openxmlformats.org/officeDocument/2006/relationships/hyperlink" Target="https://kcls.org/browse/spanish/" TargetMode="External"/><Relationship Id="rId20" Type="http://schemas.openxmlformats.org/officeDocument/2006/relationships/hyperlink" Target="https://sflib1.sfpl.org/search" TargetMode="External"/><Relationship Id="rId29" Type="http://schemas.openxmlformats.org/officeDocument/2006/relationships/hyperlink" Target="https://translate.google.com/" TargetMode="External"/><Relationship Id="rId41" Type="http://schemas.openxmlformats.org/officeDocument/2006/relationships/hyperlink" Target="https://viaf.org/" TargetMode="External"/><Relationship Id="rId54" Type="http://schemas.openxmlformats.org/officeDocument/2006/relationships/hyperlink" Target="http://catalogo.bne.es/uhtbin/authoritybrowse.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o.bne.es/uhtbin/authoritybrowse.cgi?lang=es" TargetMode="External"/><Relationship Id="rId24" Type="http://schemas.openxmlformats.org/officeDocument/2006/relationships/hyperlink" Target="https://www.imdb.com/" TargetMode="External"/><Relationship Id="rId32" Type="http://schemas.openxmlformats.org/officeDocument/2006/relationships/hyperlink" Target="https://www.oclc.org/bibformats/en/onlinecataloging.html" TargetMode="External"/><Relationship Id="rId37" Type="http://schemas.openxmlformats.org/officeDocument/2006/relationships/hyperlink" Target="https://www.oclc.org/bibformats/en/onlinecataloging.html" TargetMode="External"/><Relationship Id="rId40" Type="http://schemas.openxmlformats.org/officeDocument/2006/relationships/hyperlink" Target="https://www.oclc.org/bibformats/en/onlinecataloging.html" TargetMode="External"/><Relationship Id="rId45" Type="http://schemas.openxmlformats.org/officeDocument/2006/relationships/hyperlink" Target="https://lcsh-es.org" TargetMode="External"/><Relationship Id="rId53" Type="http://schemas.openxmlformats.org/officeDocument/2006/relationships/image" Target="media/image1.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s2pac.lapl.org/" TargetMode="External"/><Relationship Id="rId23" Type="http://schemas.openxmlformats.org/officeDocument/2006/relationships/hyperlink" Target="https://www.goodreads.com/" TargetMode="External"/><Relationship Id="rId28" Type="http://schemas.openxmlformats.org/officeDocument/2006/relationships/hyperlink" Target="https://www.lexilogos.com/english/index.htm" TargetMode="External"/><Relationship Id="rId36" Type="http://schemas.openxmlformats.org/officeDocument/2006/relationships/hyperlink" Target="https://www.loc.gov/marc/languages/" TargetMode="External"/><Relationship Id="rId49" Type="http://schemas.openxmlformats.org/officeDocument/2006/relationships/hyperlink" Target="http://catalogo.bne.es/uhtbin/authoritybrowse.cgi" TargetMode="External"/><Relationship Id="rId57" Type="http://schemas.openxmlformats.org/officeDocument/2006/relationships/fontTable" Target="fontTable.xml"/><Relationship Id="rId10" Type="http://schemas.openxmlformats.org/officeDocument/2006/relationships/hyperlink" Target="https://lcsh-es.org/" TargetMode="External"/><Relationship Id="rId19" Type="http://schemas.openxmlformats.org/officeDocument/2006/relationships/hyperlink" Target="https://www.queenslibrary.org/" TargetMode="External"/><Relationship Id="rId31" Type="http://schemas.openxmlformats.org/officeDocument/2006/relationships/hyperlink" Target="https://usefulshortcuts.com/alt-codes/spanish-alt-codes.php" TargetMode="External"/><Relationship Id="rId44" Type="http://schemas.openxmlformats.org/officeDocument/2006/relationships/hyperlink" Target="https://lcsh-es.org/" TargetMode="External"/><Relationship Id="rId52" Type="http://schemas.openxmlformats.org/officeDocument/2006/relationships/hyperlink" Target="https://lcsh-es.org/" TargetMode="External"/><Relationship Id="rId4" Type="http://schemas.openxmlformats.org/officeDocument/2006/relationships/settings" Target="settings.xml"/><Relationship Id="rId9" Type="http://schemas.openxmlformats.org/officeDocument/2006/relationships/hyperlink" Target="https://www.worldcat.org/" TargetMode="External"/><Relationship Id="rId14" Type="http://schemas.openxmlformats.org/officeDocument/2006/relationships/hyperlink" Target="https://multcolib.bibliocommons.com/explore/featured_lists/languages" TargetMode="External"/><Relationship Id="rId22" Type="http://schemas.openxmlformats.org/officeDocument/2006/relationships/hyperlink" Target="https://www.amazon.com.mx/" TargetMode="External"/><Relationship Id="rId27" Type="http://schemas.openxmlformats.org/officeDocument/2006/relationships/hyperlink" Target="https://www.librosfororegon.org/booklists-vendors" TargetMode="External"/><Relationship Id="rId30" Type="http://schemas.openxmlformats.org/officeDocument/2006/relationships/hyperlink" Target="https://usefulshortcuts.com/alt-codes/accents-alt-codes.php" TargetMode="External"/><Relationship Id="rId35" Type="http://schemas.openxmlformats.org/officeDocument/2006/relationships/hyperlink" Target="https://www.oclc.org/bibformats/en/0xx/040.html" TargetMode="External"/><Relationship Id="rId43" Type="http://schemas.openxmlformats.org/officeDocument/2006/relationships/hyperlink" Target="https://www.oclc.org/bibformats/en/onlinecataloging.html" TargetMode="External"/><Relationship Id="rId48" Type="http://schemas.openxmlformats.org/officeDocument/2006/relationships/hyperlink" Target="http://catalogo.bne.es/uhtbin/authoritybrowse.cgi" TargetMode="External"/><Relationship Id="rId56" Type="http://schemas.openxmlformats.org/officeDocument/2006/relationships/footer" Target="footer1.xml"/><Relationship Id="rId8" Type="http://schemas.openxmlformats.org/officeDocument/2006/relationships/hyperlink" Target="http://connexion.oclc.org/" TargetMode="External"/><Relationship Id="rId51" Type="http://schemas.openxmlformats.org/officeDocument/2006/relationships/hyperlink" Target="https://www.librosfororegon.org/commonly-used-spanish-genr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B092-1576-496B-81C9-51DFDA3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17</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Deschutes Public Library</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O'Neal</dc:creator>
  <cp:keywords/>
  <dc:description/>
  <cp:lastModifiedBy>Microsoft account</cp:lastModifiedBy>
  <cp:revision>53</cp:revision>
  <cp:lastPrinted>2023-05-15T21:09:00Z</cp:lastPrinted>
  <dcterms:created xsi:type="dcterms:W3CDTF">2022-12-03T01:22:00Z</dcterms:created>
  <dcterms:modified xsi:type="dcterms:W3CDTF">2023-05-15T21:09:00Z</dcterms:modified>
</cp:coreProperties>
</file>