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67" w:rsidRPr="00085067" w:rsidRDefault="00085067" w:rsidP="009F7F62">
      <w:pPr>
        <w:ind w:left="-360" w:right="-720"/>
        <w:rPr>
          <w:b/>
          <w:sz w:val="24"/>
          <w:szCs w:val="24"/>
        </w:rPr>
      </w:pPr>
      <w:r w:rsidRPr="00085067">
        <w:rPr>
          <w:b/>
          <w:sz w:val="24"/>
          <w:szCs w:val="24"/>
        </w:rPr>
        <w:t>Basic Template for Book in Spanish</w:t>
      </w:r>
    </w:p>
    <w:p w:rsidR="009F7F62" w:rsidRDefault="009F7F62" w:rsidP="009F7F62">
      <w:pPr>
        <w:ind w:left="-360" w:right="-720"/>
      </w:pPr>
      <w:r w:rsidRPr="009F7F62">
        <w:rPr>
          <w:color w:val="0070C0"/>
        </w:rPr>
        <w:t>Blue</w:t>
      </w:r>
      <w:r>
        <w:t xml:space="preserve"> needs to be in English</w:t>
      </w:r>
    </w:p>
    <w:p w:rsidR="009F7F62" w:rsidRDefault="009F7F62" w:rsidP="009F7F62">
      <w:pPr>
        <w:ind w:left="-360" w:right="-720"/>
      </w:pPr>
      <w:r w:rsidRPr="009F7F62">
        <w:rPr>
          <w:color w:val="E74A03"/>
        </w:rPr>
        <w:t>Orange</w:t>
      </w:r>
      <w:r>
        <w:t xml:space="preserve"> needs to be in Spanish</w:t>
      </w:r>
    </w:p>
    <w:p w:rsidR="009F7F62" w:rsidRDefault="009F7F62" w:rsidP="009F7F62">
      <w:pPr>
        <w:ind w:left="-360" w:right="-720"/>
      </w:pPr>
      <w:r w:rsidRPr="009F7F62">
        <w:rPr>
          <w:color w:val="00B050"/>
        </w:rPr>
        <w:t>Green</w:t>
      </w:r>
      <w:r>
        <w:t xml:space="preserve"> info just needs to be replaced</w:t>
      </w:r>
    </w:p>
    <w:p w:rsidR="00085067" w:rsidRPr="00085067" w:rsidRDefault="00085067" w:rsidP="009F7F62">
      <w:pPr>
        <w:ind w:left="-360" w:right="-720"/>
      </w:pPr>
      <w:r w:rsidRPr="00085067">
        <w:t>The instructions and template provided by Libros for Oregon align with LOC/OCLC Bibliographic Formats and Standards. Your library may have additional local fields or language transcribing preferences to incorporate for added patron accessibility.</w:t>
      </w:r>
    </w:p>
    <w:p w:rsidR="00085067" w:rsidRPr="00085067" w:rsidRDefault="00085067" w:rsidP="009F7F62">
      <w:pPr>
        <w:ind w:left="-360" w:right="-720"/>
        <w:rPr>
          <w:b/>
          <w:i/>
        </w:rPr>
      </w:pPr>
      <w:r w:rsidRPr="00085067">
        <w:rPr>
          <w:b/>
          <w:i/>
        </w:rPr>
        <w:t>Blank template included on last page.</w:t>
      </w:r>
    </w:p>
    <w:p w:rsidR="009F7F62" w:rsidRPr="002414B5" w:rsidRDefault="009F7F62" w:rsidP="009F7F62">
      <w:pPr>
        <w:ind w:left="-360" w:right="-720"/>
      </w:pPr>
    </w:p>
    <w:p w:rsidR="004B09F8" w:rsidRDefault="004B09F8" w:rsidP="009F7F62">
      <w:pPr>
        <w:ind w:left="-360" w:right="-720"/>
      </w:pPr>
      <w:r>
        <w:t xml:space="preserve">008 </w:t>
      </w:r>
      <w:proofErr w:type="spellStart"/>
      <w:r w:rsidRPr="009F7F62">
        <w:rPr>
          <w:color w:val="00B050"/>
        </w:rPr>
        <w:t>yymmddsxxxx</w:t>
      </w:r>
      <w:proofErr w:type="spellEnd"/>
      <w:r>
        <w:t xml:space="preserve">\   </w:t>
      </w:r>
      <w:proofErr w:type="spellStart"/>
      <w:r w:rsidRPr="009F7F62">
        <w:rPr>
          <w:color w:val="00B050"/>
        </w:rPr>
        <w:t>xxxx</w:t>
      </w:r>
      <w:proofErr w:type="spellEnd"/>
      <w:r w:rsidRPr="009F7F62">
        <w:rPr>
          <w:color w:val="00B050"/>
        </w:rPr>
        <w:t xml:space="preserve">   x      </w:t>
      </w:r>
      <w:r>
        <w:t xml:space="preserve">000 </w:t>
      </w:r>
      <w:r w:rsidRPr="009F7F62">
        <w:rPr>
          <w:color w:val="00B050"/>
        </w:rPr>
        <w:t>x</w:t>
      </w:r>
      <w:r>
        <w:t xml:space="preserve"> spa d</w:t>
      </w:r>
    </w:p>
    <w:p w:rsidR="004B09F8" w:rsidRPr="004B09F8" w:rsidRDefault="004B09F8" w:rsidP="009F7F62">
      <w:pPr>
        <w:ind w:left="-360" w:right="-720"/>
        <w:rPr>
          <w:color w:val="E74A03"/>
        </w:rPr>
      </w:pPr>
      <w:r>
        <w:t>010 \\$aLOC number?</w:t>
      </w:r>
    </w:p>
    <w:p w:rsidR="004B09F8" w:rsidRDefault="004B09F8" w:rsidP="009F7F62">
      <w:pPr>
        <w:ind w:left="-360" w:right="-720"/>
      </w:pPr>
      <w:r>
        <w:t>020 \\$a13 digit ISBN</w:t>
      </w:r>
    </w:p>
    <w:p w:rsidR="004B09F8" w:rsidRDefault="004B09F8" w:rsidP="009F7F62">
      <w:pPr>
        <w:ind w:left="-360" w:right="-720"/>
      </w:pPr>
      <w:r>
        <w:t>020 \\$a10 digit ISBN</w:t>
      </w:r>
    </w:p>
    <w:p w:rsidR="004B09F8" w:rsidRDefault="004B09F8" w:rsidP="009F7F62">
      <w:pPr>
        <w:ind w:left="-360" w:right="-720"/>
      </w:pPr>
      <w:r>
        <w:t xml:space="preserve">040 </w:t>
      </w:r>
      <w:r w:rsidR="009F7F62" w:rsidRPr="009F7F62">
        <w:t>\\$a</w:t>
      </w:r>
      <w:r w:rsidR="000A3357" w:rsidRPr="000A3357">
        <w:rPr>
          <w:color w:val="00B050"/>
        </w:rPr>
        <w:t>xx</w:t>
      </w:r>
      <w:r w:rsidR="009D24DD">
        <w:rPr>
          <w:color w:val="00B050"/>
        </w:rPr>
        <w:t>x</w:t>
      </w:r>
      <w:r w:rsidR="009F7F62" w:rsidRPr="009F7F62">
        <w:t>$beng$erda$c</w:t>
      </w:r>
      <w:r w:rsidR="00097209">
        <w:rPr>
          <w:color w:val="00B050"/>
        </w:rPr>
        <w:t>xx</w:t>
      </w:r>
      <w:r w:rsidR="009D24DD">
        <w:rPr>
          <w:color w:val="00B050"/>
        </w:rPr>
        <w:t>x</w:t>
      </w:r>
    </w:p>
    <w:p w:rsidR="009F7F62" w:rsidRDefault="009F7F62" w:rsidP="009F7F62">
      <w:pPr>
        <w:ind w:left="-360" w:right="-720"/>
      </w:pPr>
      <w:r>
        <w:t>041 1\$</w:t>
      </w:r>
      <w:proofErr w:type="spellStart"/>
      <w:r>
        <w:t>aspa$</w:t>
      </w:r>
      <w:proofErr w:type="gramStart"/>
      <w:r>
        <w:t>heng</w:t>
      </w:r>
      <w:proofErr w:type="spellEnd"/>
      <w:r w:rsidR="00BC28B7">
        <w:t xml:space="preserve"> </w:t>
      </w:r>
      <w:r>
        <w:t xml:space="preserve"> (</w:t>
      </w:r>
      <w:proofErr w:type="gramEnd"/>
      <w:r>
        <w:t>if item is a translation)</w:t>
      </w:r>
    </w:p>
    <w:p w:rsidR="004B09F8" w:rsidRPr="00BC28B7" w:rsidRDefault="004B09F8" w:rsidP="009F7F62">
      <w:pPr>
        <w:ind w:left="-360" w:right="-720"/>
      </w:pPr>
      <w:r>
        <w:t>100 1\$</w:t>
      </w:r>
      <w:proofErr w:type="spellStart"/>
      <w:r>
        <w:t>a</w:t>
      </w:r>
      <w:r w:rsidR="00BC28B7" w:rsidRPr="00BC28B7">
        <w:t>Author</w:t>
      </w:r>
      <w:proofErr w:type="spellEnd"/>
      <w:r w:rsidR="00BC28B7" w:rsidRPr="00BC28B7">
        <w:t xml:space="preserve"> </w:t>
      </w:r>
      <w:proofErr w:type="spellStart"/>
      <w:r w:rsidR="00BC28B7" w:rsidRPr="00BC28B7">
        <w:t>name</w:t>
      </w:r>
      <w:proofErr w:type="gramStart"/>
      <w:r>
        <w:t>,$</w:t>
      </w:r>
      <w:proofErr w:type="gramEnd"/>
      <w:r>
        <w:t>e</w:t>
      </w:r>
      <w:r w:rsidRPr="004B09F8">
        <w:rPr>
          <w:color w:val="0070C0"/>
        </w:rPr>
        <w:t>author</w:t>
      </w:r>
      <w:proofErr w:type="spellEnd"/>
      <w:r w:rsidRPr="004B09F8">
        <w:rPr>
          <w:color w:val="0070C0"/>
        </w:rPr>
        <w:t>.</w:t>
      </w:r>
      <w:r w:rsidR="00BC28B7">
        <w:rPr>
          <w:color w:val="0070C0"/>
        </w:rPr>
        <w:t xml:space="preserve">  </w:t>
      </w:r>
      <w:r w:rsidR="00BC28B7" w:rsidRPr="00BC28B7">
        <w:t>(</w:t>
      </w:r>
      <w:proofErr w:type="gramStart"/>
      <w:r w:rsidR="00BC28B7" w:rsidRPr="00BC28B7">
        <w:t>authorized</w:t>
      </w:r>
      <w:proofErr w:type="gramEnd"/>
      <w:r w:rsidR="00BC28B7" w:rsidRPr="00BC28B7">
        <w:t xml:space="preserve"> entry)</w:t>
      </w:r>
    </w:p>
    <w:p w:rsidR="004B09F8" w:rsidRDefault="004B09F8" w:rsidP="009F7F62">
      <w:pPr>
        <w:ind w:left="-360" w:right="-720"/>
      </w:pPr>
      <w:r>
        <w:t>240 10$a</w:t>
      </w:r>
      <w:r w:rsidRPr="00182C2C">
        <w:rPr>
          <w:color w:val="0070C0"/>
        </w:rPr>
        <w:t>If item is a translation from another work, original title goes here</w:t>
      </w:r>
      <w:proofErr w:type="gramStart"/>
      <w:r>
        <w:t>.$</w:t>
      </w:r>
      <w:proofErr w:type="spellStart"/>
      <w:proofErr w:type="gramEnd"/>
      <w:r>
        <w:t>l</w:t>
      </w:r>
      <w:r w:rsidRPr="004B09F8">
        <w:rPr>
          <w:color w:val="0070C0"/>
        </w:rPr>
        <w:t>Spanish</w:t>
      </w:r>
      <w:proofErr w:type="spellEnd"/>
    </w:p>
    <w:p w:rsidR="004B09F8" w:rsidRDefault="004B09F8" w:rsidP="009F7F62">
      <w:pPr>
        <w:ind w:left="-360" w:right="-720"/>
      </w:pPr>
      <w:r>
        <w:t>245 10$a</w:t>
      </w:r>
      <w:r w:rsidRPr="004B09F8">
        <w:rPr>
          <w:color w:val="E74A03"/>
        </w:rPr>
        <w:t xml:space="preserve">Title as on </w:t>
      </w:r>
      <w:proofErr w:type="gramStart"/>
      <w:r w:rsidRPr="004B09F8">
        <w:rPr>
          <w:color w:val="E74A03"/>
        </w:rPr>
        <w:t xml:space="preserve">resource </w:t>
      </w:r>
      <w:r>
        <w:t>:$</w:t>
      </w:r>
      <w:proofErr w:type="spellStart"/>
      <w:proofErr w:type="gramEnd"/>
      <w:r>
        <w:t>b</w:t>
      </w:r>
      <w:r w:rsidRPr="004B09F8">
        <w:rPr>
          <w:color w:val="E74A03"/>
        </w:rPr>
        <w:t>subtitle</w:t>
      </w:r>
      <w:proofErr w:type="spellEnd"/>
      <w:r w:rsidRPr="004B09F8">
        <w:rPr>
          <w:color w:val="E74A03"/>
        </w:rPr>
        <w:t xml:space="preserve"> if applicable </w:t>
      </w:r>
      <w:r>
        <w:t>/$</w:t>
      </w:r>
      <w:proofErr w:type="spellStart"/>
      <w:r>
        <w:t>c</w:t>
      </w:r>
      <w:r w:rsidRPr="004B09F8">
        <w:rPr>
          <w:color w:val="E74A03"/>
        </w:rPr>
        <w:t>contributors</w:t>
      </w:r>
      <w:proofErr w:type="spellEnd"/>
      <w:r w:rsidR="00BC28B7">
        <w:rPr>
          <w:color w:val="E74A03"/>
        </w:rPr>
        <w:t xml:space="preserve"> as on resource</w:t>
      </w:r>
      <w:r w:rsidRPr="004B09F8">
        <w:rPr>
          <w:color w:val="E74A03"/>
        </w:rPr>
        <w:t>. </w:t>
      </w:r>
    </w:p>
    <w:p w:rsidR="004B09F8" w:rsidRDefault="004B09F8" w:rsidP="009F7F62">
      <w:pPr>
        <w:ind w:left="-360" w:right="-720"/>
      </w:pPr>
      <w:r>
        <w:t>246 3</w:t>
      </w:r>
      <w:r w:rsidR="00650A19" w:rsidRPr="00650A19">
        <w:rPr>
          <w:color w:val="00B050"/>
        </w:rPr>
        <w:t>x</w:t>
      </w:r>
      <w:r>
        <w:t>$a</w:t>
      </w:r>
      <w:r>
        <w:rPr>
          <w:color w:val="E74A03"/>
        </w:rPr>
        <w:t>O</w:t>
      </w:r>
      <w:r w:rsidRPr="004B09F8">
        <w:rPr>
          <w:color w:val="E74A03"/>
        </w:rPr>
        <w:t>ther title if applicable</w:t>
      </w:r>
    </w:p>
    <w:p w:rsidR="004B09F8" w:rsidRDefault="004B09F8" w:rsidP="009F7F62">
      <w:pPr>
        <w:ind w:left="-360" w:right="-720"/>
      </w:pPr>
      <w:r>
        <w:t>250 \\$a</w:t>
      </w:r>
      <w:r w:rsidRPr="009F7F62">
        <w:rPr>
          <w:color w:val="E74A03"/>
        </w:rPr>
        <w:t>Edition statement as on resource.</w:t>
      </w:r>
    </w:p>
    <w:p w:rsidR="004B09F8" w:rsidRDefault="004B09F8" w:rsidP="009F7F62">
      <w:pPr>
        <w:ind w:left="-360" w:right="-720"/>
      </w:pPr>
      <w:r>
        <w:t xml:space="preserve">264 \1$aLocation of </w:t>
      </w:r>
      <w:proofErr w:type="gramStart"/>
      <w:r>
        <w:t>publisher :$</w:t>
      </w:r>
      <w:proofErr w:type="spellStart"/>
      <w:proofErr w:type="gramEnd"/>
      <w:r>
        <w:t>bPublisher</w:t>
      </w:r>
      <w:proofErr w:type="spellEnd"/>
      <w:r>
        <w:t>,$</w:t>
      </w:r>
      <w:proofErr w:type="spellStart"/>
      <w:r>
        <w:t>c</w:t>
      </w:r>
      <w:r w:rsidR="00BC28B7">
        <w:t>year</w:t>
      </w:r>
      <w:proofErr w:type="spellEnd"/>
      <w:r>
        <w:t>.</w:t>
      </w:r>
    </w:p>
    <w:p w:rsidR="00BC28B7" w:rsidRDefault="00BC28B7" w:rsidP="009F7F62">
      <w:pPr>
        <w:ind w:left="-360" w:right="-720"/>
      </w:pPr>
      <w:r>
        <w:t>264 \4$c</w:t>
      </w:r>
      <w:proofErr w:type="gramStart"/>
      <w:r w:rsidRPr="00BC28B7">
        <w:t>©</w:t>
      </w:r>
      <w:r w:rsidR="009C6A53">
        <w:t xml:space="preserve">  (</w:t>
      </w:r>
      <w:proofErr w:type="gramEnd"/>
      <w:r w:rsidR="009C6A53">
        <w:t>if</w:t>
      </w:r>
      <w:r w:rsidR="001F42CB">
        <w:t xml:space="preserve"> copyright is</w:t>
      </w:r>
      <w:r w:rsidR="009C6A53">
        <w:t xml:space="preserve"> different from description year)</w:t>
      </w:r>
    </w:p>
    <w:p w:rsidR="004B09F8" w:rsidRPr="00742316" w:rsidRDefault="004B09F8" w:rsidP="002728B4">
      <w:pPr>
        <w:ind w:left="-360" w:right="-720"/>
      </w:pPr>
      <w:r w:rsidRPr="00742316">
        <w:t xml:space="preserve">300 \\$axx </w:t>
      </w:r>
      <w:proofErr w:type="spellStart"/>
      <w:proofErr w:type="gramStart"/>
      <w:r w:rsidRPr="00742316">
        <w:rPr>
          <w:color w:val="E74A03"/>
        </w:rPr>
        <w:t>páginas</w:t>
      </w:r>
      <w:proofErr w:type="spellEnd"/>
      <w:r w:rsidRPr="00742316">
        <w:rPr>
          <w:color w:val="E74A03"/>
        </w:rPr>
        <w:t> </w:t>
      </w:r>
      <w:r w:rsidR="001D31A7" w:rsidRPr="00742316">
        <w:t>:</w:t>
      </w:r>
      <w:r w:rsidRPr="00742316">
        <w:t>$</w:t>
      </w:r>
      <w:proofErr w:type="spellStart"/>
      <w:proofErr w:type="gramEnd"/>
      <w:r w:rsidRPr="00742316">
        <w:rPr>
          <w:rFonts w:cstheme="minorHAnsi"/>
        </w:rPr>
        <w:t>b</w:t>
      </w:r>
      <w:r w:rsidR="00742316" w:rsidRPr="00742316">
        <w:rPr>
          <w:rFonts w:cstheme="minorHAnsi"/>
          <w:color w:val="F5530B"/>
        </w:rPr>
        <w:t>ilustraciones</w:t>
      </w:r>
      <w:proofErr w:type="spellEnd"/>
      <w:r w:rsidR="00742316" w:rsidRPr="00742316">
        <w:rPr>
          <w:rFonts w:cstheme="minorHAnsi"/>
          <w:color w:val="F5530B"/>
        </w:rPr>
        <w:t xml:space="preserve"> a color, </w:t>
      </w:r>
      <w:proofErr w:type="spellStart"/>
      <w:r w:rsidR="00742316" w:rsidRPr="00742316">
        <w:rPr>
          <w:rFonts w:cstheme="minorHAnsi"/>
          <w:color w:val="F5530B"/>
        </w:rPr>
        <w:t>principalmente</w:t>
      </w:r>
      <w:proofErr w:type="spellEnd"/>
      <w:r w:rsidR="00742316" w:rsidRPr="00742316">
        <w:rPr>
          <w:rFonts w:cstheme="minorHAnsi"/>
          <w:color w:val="F5530B"/>
        </w:rPr>
        <w:t xml:space="preserve"> </w:t>
      </w:r>
      <w:proofErr w:type="spellStart"/>
      <w:r w:rsidR="00742316" w:rsidRPr="00742316">
        <w:rPr>
          <w:rFonts w:cstheme="minorHAnsi"/>
          <w:color w:val="F5530B"/>
        </w:rPr>
        <w:t>ilustraciones</w:t>
      </w:r>
      <w:proofErr w:type="spellEnd"/>
      <w:r w:rsidR="00742316" w:rsidRPr="00742316">
        <w:rPr>
          <w:rFonts w:cstheme="minorHAnsi"/>
          <w:color w:val="F5530B"/>
        </w:rPr>
        <w:t xml:space="preserve"> </w:t>
      </w:r>
      <w:proofErr w:type="spellStart"/>
      <w:r w:rsidR="00742316" w:rsidRPr="00742316">
        <w:rPr>
          <w:rFonts w:cstheme="minorHAnsi"/>
          <w:color w:val="F5530B"/>
        </w:rPr>
        <w:t>en</w:t>
      </w:r>
      <w:proofErr w:type="spellEnd"/>
      <w:r w:rsidR="00742316" w:rsidRPr="00742316">
        <w:rPr>
          <w:rFonts w:cstheme="minorHAnsi"/>
          <w:color w:val="F5530B"/>
        </w:rPr>
        <w:t xml:space="preserve"> </w:t>
      </w:r>
      <w:proofErr w:type="spellStart"/>
      <w:r w:rsidR="00742316" w:rsidRPr="00742316">
        <w:rPr>
          <w:rFonts w:cstheme="minorHAnsi"/>
          <w:color w:val="F5530B"/>
        </w:rPr>
        <w:t>blanco</w:t>
      </w:r>
      <w:proofErr w:type="spellEnd"/>
      <w:r w:rsidR="00742316" w:rsidRPr="00742316">
        <w:rPr>
          <w:rFonts w:cstheme="minorHAnsi"/>
          <w:color w:val="F5530B"/>
        </w:rPr>
        <w:t xml:space="preserve"> y negro, </w:t>
      </w:r>
      <w:proofErr w:type="spellStart"/>
      <w:r w:rsidR="00742316" w:rsidRPr="00742316">
        <w:rPr>
          <w:rFonts w:cstheme="minorHAnsi"/>
          <w:color w:val="F5530B"/>
        </w:rPr>
        <w:t>fotografías</w:t>
      </w:r>
      <w:proofErr w:type="spellEnd"/>
      <w:r w:rsidR="00742316" w:rsidRPr="00742316">
        <w:rPr>
          <w:rFonts w:cstheme="minorHAnsi"/>
          <w:color w:val="F5530B"/>
        </w:rPr>
        <w:t xml:space="preserve">, </w:t>
      </w:r>
      <w:proofErr w:type="spellStart"/>
      <w:r w:rsidR="00742316" w:rsidRPr="00742316">
        <w:rPr>
          <w:rFonts w:cstheme="minorHAnsi"/>
          <w:color w:val="F5530B"/>
        </w:rPr>
        <w:t>mapas</w:t>
      </w:r>
      <w:proofErr w:type="spellEnd"/>
      <w:r w:rsidR="00742316" w:rsidRPr="00742316">
        <w:rPr>
          <w:color w:val="E74A03"/>
        </w:rPr>
        <w:t xml:space="preserve"> </w:t>
      </w:r>
      <w:r w:rsidRPr="00742316">
        <w:t xml:space="preserve"> (if illustrations are present</w:t>
      </w:r>
      <w:r w:rsidR="00742316" w:rsidRPr="00742316">
        <w:t>, these are some of the terms to use</w:t>
      </w:r>
      <w:r w:rsidRPr="00742316">
        <w:t>) ;$c</w:t>
      </w:r>
      <w:r w:rsidRPr="00742316">
        <w:rPr>
          <w:color w:val="00B050"/>
        </w:rPr>
        <w:t>xx</w:t>
      </w:r>
      <w:r w:rsidRPr="00742316">
        <w:t xml:space="preserve"> cm</w:t>
      </w:r>
      <w:r w:rsidR="002728B4" w:rsidRPr="00742316">
        <w:t xml:space="preserve">.          </w:t>
      </w:r>
    </w:p>
    <w:p w:rsidR="00650A19" w:rsidRPr="00650A19" w:rsidRDefault="00650A19" w:rsidP="00650A19">
      <w:pPr>
        <w:ind w:left="-360" w:right="-720"/>
      </w:pPr>
      <w:r w:rsidRPr="00650A19">
        <w:t>336 \\$a</w:t>
      </w:r>
      <w:r w:rsidRPr="00650A19">
        <w:rPr>
          <w:color w:val="0070C0"/>
        </w:rPr>
        <w:t>text</w:t>
      </w:r>
      <w:r w:rsidRPr="00650A19">
        <w:t>$b</w:t>
      </w:r>
      <w:r w:rsidRPr="00650A19">
        <w:rPr>
          <w:color w:val="0070C0"/>
        </w:rPr>
        <w:t>txt</w:t>
      </w:r>
      <w:r w:rsidRPr="00650A19">
        <w:t>$2</w:t>
      </w:r>
      <w:r w:rsidRPr="00650A19">
        <w:rPr>
          <w:color w:val="0070C0"/>
        </w:rPr>
        <w:t>rdacontent</w:t>
      </w:r>
    </w:p>
    <w:p w:rsidR="00650A19" w:rsidRPr="00650A19" w:rsidRDefault="00650A19" w:rsidP="00650A19">
      <w:pPr>
        <w:ind w:left="-360" w:right="-720"/>
      </w:pPr>
      <w:r w:rsidRPr="00650A19">
        <w:t>336 \\$a</w:t>
      </w:r>
      <w:r w:rsidRPr="00650A19">
        <w:rPr>
          <w:color w:val="0070C0"/>
        </w:rPr>
        <w:t>still image</w:t>
      </w:r>
      <w:r w:rsidRPr="00650A19">
        <w:t>$b</w:t>
      </w:r>
      <w:r w:rsidRPr="00650A19">
        <w:rPr>
          <w:color w:val="0070C0"/>
        </w:rPr>
        <w:t>sti</w:t>
      </w:r>
      <w:r w:rsidRPr="00650A19">
        <w:t>$2</w:t>
      </w:r>
      <w:r w:rsidRPr="00650A19">
        <w:rPr>
          <w:color w:val="0070C0"/>
        </w:rPr>
        <w:t>rdacontent</w:t>
      </w:r>
      <w:r w:rsidRPr="00650A19">
        <w:t xml:space="preserve">   </w:t>
      </w:r>
      <w:r>
        <w:t xml:space="preserve">(if illustrations are present) </w:t>
      </w:r>
      <w:r w:rsidRPr="00650A19">
        <w:t xml:space="preserve">                               </w:t>
      </w:r>
    </w:p>
    <w:p w:rsidR="00650A19" w:rsidRPr="00650A19" w:rsidRDefault="00650A19" w:rsidP="00650A19">
      <w:pPr>
        <w:ind w:left="-360" w:right="-720"/>
      </w:pPr>
      <w:r w:rsidRPr="00650A19">
        <w:t>337 \\$a</w:t>
      </w:r>
      <w:r w:rsidRPr="00650A19">
        <w:rPr>
          <w:color w:val="0070C0"/>
        </w:rPr>
        <w:t>unmediated</w:t>
      </w:r>
      <w:r w:rsidRPr="00650A19">
        <w:t>$b</w:t>
      </w:r>
      <w:r w:rsidRPr="00650A19">
        <w:rPr>
          <w:color w:val="0070C0"/>
        </w:rPr>
        <w:t>n</w:t>
      </w:r>
      <w:r w:rsidRPr="00650A19">
        <w:t>$2</w:t>
      </w:r>
      <w:r w:rsidRPr="00650A19">
        <w:rPr>
          <w:color w:val="0070C0"/>
        </w:rPr>
        <w:t>rdamedia</w:t>
      </w:r>
    </w:p>
    <w:p w:rsidR="00650A19" w:rsidRPr="00650A19" w:rsidRDefault="00650A19" w:rsidP="00650A19">
      <w:pPr>
        <w:ind w:left="-360" w:right="-720"/>
      </w:pPr>
      <w:r w:rsidRPr="00650A19">
        <w:t>338 \\$a</w:t>
      </w:r>
      <w:r w:rsidRPr="00650A19">
        <w:rPr>
          <w:color w:val="0070C0"/>
        </w:rPr>
        <w:t>volume</w:t>
      </w:r>
      <w:r w:rsidRPr="00650A19">
        <w:t>$b</w:t>
      </w:r>
      <w:r w:rsidRPr="00650A19">
        <w:rPr>
          <w:color w:val="0070C0"/>
        </w:rPr>
        <w:t>nc</w:t>
      </w:r>
      <w:r w:rsidRPr="00650A19">
        <w:t>$2</w:t>
      </w:r>
      <w:r w:rsidRPr="00650A19">
        <w:rPr>
          <w:color w:val="0070C0"/>
        </w:rPr>
        <w:t>rdacarrier</w:t>
      </w:r>
    </w:p>
    <w:p w:rsidR="004B09F8" w:rsidRDefault="004B09F8" w:rsidP="009F7F62">
      <w:pPr>
        <w:ind w:left="-360" w:right="-720"/>
      </w:pPr>
      <w:r>
        <w:t>490 1\$</w:t>
      </w:r>
      <w:proofErr w:type="spellStart"/>
      <w:r>
        <w:t>a</w:t>
      </w:r>
      <w:r w:rsidRPr="004B09F8">
        <w:rPr>
          <w:color w:val="E74A03"/>
        </w:rPr>
        <w:t>Series</w:t>
      </w:r>
      <w:proofErr w:type="spellEnd"/>
      <w:r w:rsidRPr="004B09F8">
        <w:rPr>
          <w:color w:val="E74A03"/>
        </w:rPr>
        <w:t xml:space="preserve"> statement as on </w:t>
      </w:r>
      <w:proofErr w:type="gramStart"/>
      <w:r w:rsidRPr="004B09F8">
        <w:rPr>
          <w:color w:val="E74A03"/>
        </w:rPr>
        <w:t xml:space="preserve">resource </w:t>
      </w:r>
      <w:r>
        <w:t>;$</w:t>
      </w:r>
      <w:proofErr w:type="gramEnd"/>
      <w:r>
        <w:t>vvolume information as on resource</w:t>
      </w:r>
    </w:p>
    <w:p w:rsidR="002B7C1B" w:rsidRPr="00A553E5" w:rsidRDefault="002B7C1B" w:rsidP="002B7C1B">
      <w:pPr>
        <w:ind w:left="-360" w:right="-720"/>
        <w:rPr>
          <w:color w:val="0070C0"/>
        </w:rPr>
      </w:pPr>
      <w:r>
        <w:t>546 \\$a</w:t>
      </w:r>
      <w:r w:rsidR="00AB3BDA">
        <w:rPr>
          <w:color w:val="0070C0"/>
        </w:rPr>
        <w:t>T</w:t>
      </w:r>
      <w:r w:rsidRPr="00A553E5">
        <w:rPr>
          <w:color w:val="0070C0"/>
        </w:rPr>
        <w:t>ranslation</w:t>
      </w:r>
      <w:r w:rsidR="00A553E5" w:rsidRPr="00A553E5">
        <w:rPr>
          <w:color w:val="0070C0"/>
        </w:rPr>
        <w:t>/language</w:t>
      </w:r>
      <w:r w:rsidRPr="00A553E5">
        <w:rPr>
          <w:color w:val="0070C0"/>
        </w:rPr>
        <w:t xml:space="preserve"> note, </w:t>
      </w:r>
      <w:r w:rsidR="0039613B">
        <w:rPr>
          <w:color w:val="0070C0"/>
        </w:rPr>
        <w:t>record</w:t>
      </w:r>
      <w:r w:rsidRPr="00A553E5">
        <w:rPr>
          <w:color w:val="0070C0"/>
        </w:rPr>
        <w:t xml:space="preserve"> in English here</w:t>
      </w:r>
      <w:r w:rsidR="00AB3BDA">
        <w:rPr>
          <w:color w:val="0070C0"/>
        </w:rPr>
        <w:t>.</w:t>
      </w:r>
      <w:r w:rsidR="00A553E5" w:rsidRPr="00A553E5">
        <w:rPr>
          <w:color w:val="0070C0"/>
        </w:rPr>
        <w:t xml:space="preserve"> </w:t>
      </w:r>
      <w:r w:rsidR="00AB3BDA">
        <w:rPr>
          <w:color w:val="0070C0"/>
        </w:rPr>
        <w:t>T</w:t>
      </w:r>
      <w:r w:rsidR="00A553E5" w:rsidRPr="00A553E5">
        <w:rPr>
          <w:color w:val="0070C0"/>
        </w:rPr>
        <w:t>ranslate</w:t>
      </w:r>
      <w:r w:rsidR="00A553E5">
        <w:rPr>
          <w:color w:val="0070C0"/>
        </w:rPr>
        <w:t xml:space="preserve"> to English</w:t>
      </w:r>
      <w:r w:rsidR="00A553E5" w:rsidRPr="00A553E5">
        <w:rPr>
          <w:color w:val="0070C0"/>
        </w:rPr>
        <w:t xml:space="preserve"> if necessary</w:t>
      </w:r>
      <w:r w:rsidR="00AB3BDA">
        <w:rPr>
          <w:color w:val="0070C0"/>
        </w:rPr>
        <w:t xml:space="preserve"> when available from item publication </w:t>
      </w:r>
      <w:proofErr w:type="gramStart"/>
      <w:r w:rsidR="00AB3BDA">
        <w:rPr>
          <w:color w:val="0070C0"/>
        </w:rPr>
        <w:t>information</w:t>
      </w:r>
      <w:r w:rsidRPr="00A553E5">
        <w:rPr>
          <w:color w:val="0070C0"/>
        </w:rPr>
        <w:t xml:space="preserve"> </w:t>
      </w:r>
      <w:r>
        <w:t xml:space="preserve"> </w:t>
      </w:r>
      <w:r w:rsidR="00A553E5">
        <w:t>i.e</w:t>
      </w:r>
      <w:proofErr w:type="gramEnd"/>
      <w:r w:rsidR="00A553E5">
        <w:t xml:space="preserve">.: </w:t>
      </w:r>
      <w:r w:rsidR="00A553E5" w:rsidRPr="00A553E5">
        <w:rPr>
          <w:color w:val="0070C0"/>
        </w:rPr>
        <w:t>Text in Spani</w:t>
      </w:r>
      <w:r w:rsidR="00AB3BDA">
        <w:rPr>
          <w:color w:val="0070C0"/>
        </w:rPr>
        <w:t>sh, translated from</w:t>
      </w:r>
      <w:r w:rsidR="00726C87">
        <w:rPr>
          <w:color w:val="0070C0"/>
        </w:rPr>
        <w:t xml:space="preserve"> the English or Text in Spanish</w:t>
      </w:r>
    </w:p>
    <w:p w:rsidR="004B09F8" w:rsidRPr="00A553E5" w:rsidRDefault="004B09F8" w:rsidP="009F7F62">
      <w:pPr>
        <w:ind w:left="-360" w:right="-720"/>
        <w:rPr>
          <w:b/>
          <w:color w:val="0070C0"/>
          <w:sz w:val="24"/>
          <w:szCs w:val="24"/>
        </w:rPr>
      </w:pPr>
      <w:r w:rsidRPr="00A553E5">
        <w:rPr>
          <w:b/>
          <w:sz w:val="24"/>
          <w:szCs w:val="24"/>
        </w:rPr>
        <w:lastRenderedPageBreak/>
        <w:t xml:space="preserve">500 </w:t>
      </w:r>
      <w:r w:rsidRPr="00A553E5">
        <w:rPr>
          <w:b/>
          <w:color w:val="0070C0"/>
          <w:sz w:val="24"/>
          <w:szCs w:val="24"/>
        </w:rPr>
        <w:t>Notes should be in English</w:t>
      </w:r>
      <w:r w:rsidRPr="00A553E5">
        <w:rPr>
          <w:b/>
          <w:sz w:val="24"/>
          <w:szCs w:val="24"/>
        </w:rPr>
        <w:t xml:space="preserve">, </w:t>
      </w:r>
      <w:r w:rsidRPr="00A553E5">
        <w:rPr>
          <w:b/>
          <w:color w:val="E74A03"/>
          <w:sz w:val="24"/>
          <w:szCs w:val="24"/>
        </w:rPr>
        <w:t>unless information is</w:t>
      </w:r>
      <w:r w:rsidR="00FB29A3" w:rsidRPr="00A553E5">
        <w:rPr>
          <w:b/>
          <w:color w:val="E74A03"/>
          <w:sz w:val="24"/>
          <w:szCs w:val="24"/>
        </w:rPr>
        <w:t xml:space="preserve"> transcribed</w:t>
      </w:r>
      <w:r w:rsidR="00A553E5" w:rsidRPr="00A553E5">
        <w:rPr>
          <w:b/>
          <w:color w:val="E74A03"/>
          <w:sz w:val="24"/>
          <w:szCs w:val="24"/>
        </w:rPr>
        <w:t xml:space="preserve"> </w:t>
      </w:r>
      <w:r w:rsidR="00FB29A3" w:rsidRPr="00A553E5">
        <w:rPr>
          <w:b/>
          <w:color w:val="E74A03"/>
          <w:sz w:val="24"/>
          <w:szCs w:val="24"/>
        </w:rPr>
        <w:t>from resource and is in quotations</w:t>
      </w:r>
      <w:r w:rsidR="00A553E5" w:rsidRPr="00A553E5">
        <w:rPr>
          <w:b/>
          <w:color w:val="E74A03"/>
          <w:sz w:val="24"/>
          <w:szCs w:val="24"/>
        </w:rPr>
        <w:t xml:space="preserve"> </w:t>
      </w:r>
      <w:r w:rsidRPr="00A553E5">
        <w:rPr>
          <w:b/>
          <w:sz w:val="24"/>
          <w:szCs w:val="24"/>
        </w:rPr>
        <w:t xml:space="preserve">and </w:t>
      </w:r>
      <w:r w:rsidRPr="00A553E5">
        <w:rPr>
          <w:b/>
          <w:color w:val="0070C0"/>
          <w:sz w:val="24"/>
          <w:szCs w:val="24"/>
        </w:rPr>
        <w:t>sourced in English.</w:t>
      </w:r>
    </w:p>
    <w:p w:rsidR="002B7C1B" w:rsidRPr="002B7C1B" w:rsidRDefault="002B7C1B" w:rsidP="009F7F62">
      <w:pPr>
        <w:ind w:left="-360" w:right="-720"/>
        <w:rPr>
          <w:color w:val="4472C4" w:themeColor="accent5"/>
        </w:rPr>
      </w:pPr>
      <w:r w:rsidRPr="00E27625">
        <w:t>500 \\$a</w:t>
      </w:r>
      <w:r>
        <w:t>”</w:t>
      </w:r>
      <w:r w:rsidRPr="002B7C1B">
        <w:rPr>
          <w:color w:val="F5530B"/>
        </w:rPr>
        <w:t xml:space="preserve">Traducción de: </w:t>
      </w:r>
      <w:r>
        <w:rPr>
          <w:color w:val="F5530B"/>
        </w:rPr>
        <w:t>Title of item</w:t>
      </w:r>
      <w:r>
        <w:t xml:space="preserve">” -- </w:t>
      </w:r>
      <w:r w:rsidRPr="002B7C1B">
        <w:rPr>
          <w:color w:val="0070C0"/>
        </w:rPr>
        <w:t>title page</w:t>
      </w:r>
      <w:r w:rsidR="00742316">
        <w:rPr>
          <w:color w:val="0070C0"/>
        </w:rPr>
        <w:t xml:space="preserve"> [verso]</w:t>
      </w:r>
      <w:r>
        <w:t>.</w:t>
      </w:r>
      <w:r w:rsidR="00575B97">
        <w:t xml:space="preserve"> (Goes with 240 entry - if item </w:t>
      </w:r>
      <w:r w:rsidR="00090C6F">
        <w:t>contains English information</w:t>
      </w:r>
      <w:r w:rsidR="00575B97">
        <w:t xml:space="preserve"> </w:t>
      </w:r>
      <w:r w:rsidR="00575B97" w:rsidRPr="00575B97">
        <w:rPr>
          <w:color w:val="0070C0"/>
        </w:rPr>
        <w:t>Translation of [Item Title]</w:t>
      </w:r>
      <w:r w:rsidR="00575B97">
        <w:t xml:space="preserve"> that is the entry, without quotation marks.)</w:t>
      </w:r>
    </w:p>
    <w:p w:rsidR="00F50E3B" w:rsidRPr="004B09F8" w:rsidRDefault="00F50E3B" w:rsidP="009F7F62">
      <w:pPr>
        <w:ind w:left="-360" w:right="-720"/>
        <w:rPr>
          <w:color w:val="0070C0"/>
        </w:rPr>
      </w:pPr>
      <w:r>
        <w:t>520 \\$a"</w:t>
      </w:r>
      <w:r w:rsidR="000A3357" w:rsidRPr="000A3357">
        <w:rPr>
          <w:color w:val="F5530B"/>
        </w:rPr>
        <w:t xml:space="preserve">Transcribed or provided </w:t>
      </w:r>
      <w:r w:rsidRPr="000A3357">
        <w:rPr>
          <w:color w:val="F5530B"/>
        </w:rPr>
        <w:t xml:space="preserve">Spanish </w:t>
      </w:r>
      <w:r>
        <w:rPr>
          <w:color w:val="E74A03"/>
        </w:rPr>
        <w:t>summary</w:t>
      </w:r>
      <w:r w:rsidRPr="004B09F8">
        <w:rPr>
          <w:color w:val="E74A03"/>
        </w:rPr>
        <w:t xml:space="preserve"> </w:t>
      </w:r>
      <w:r>
        <w:rPr>
          <w:color w:val="E74A03"/>
        </w:rPr>
        <w:t xml:space="preserve">goes </w:t>
      </w:r>
      <w:r w:rsidRPr="004B09F8">
        <w:rPr>
          <w:color w:val="E74A03"/>
        </w:rPr>
        <w:t>in quotations</w:t>
      </w:r>
      <w:r>
        <w:rPr>
          <w:color w:val="E74A03"/>
        </w:rPr>
        <w:t>.</w:t>
      </w:r>
      <w:r>
        <w:t>"</w:t>
      </w:r>
      <w:r w:rsidR="002B7C1B">
        <w:rPr>
          <w:color w:val="0070C0"/>
        </w:rPr>
        <w:t xml:space="preserve"> </w:t>
      </w:r>
      <w:r w:rsidRPr="00F50E3B">
        <w:rPr>
          <w:color w:val="0070C0"/>
        </w:rPr>
        <w:t>--</w:t>
      </w:r>
      <w:r w:rsidR="002B7C1B">
        <w:rPr>
          <w:color w:val="0070C0"/>
        </w:rPr>
        <w:t xml:space="preserve"> </w:t>
      </w:r>
      <w:r w:rsidRPr="00F50E3B">
        <w:rPr>
          <w:color w:val="0070C0"/>
        </w:rPr>
        <w:t>S</w:t>
      </w:r>
      <w:r w:rsidR="004A599D">
        <w:rPr>
          <w:color w:val="0070C0"/>
        </w:rPr>
        <w:t>ourced</w:t>
      </w:r>
      <w:r w:rsidRPr="00F50E3B">
        <w:rPr>
          <w:color w:val="0070C0"/>
        </w:rPr>
        <w:t xml:space="preserve"> </w:t>
      </w:r>
      <w:r w:rsidRPr="004B09F8">
        <w:rPr>
          <w:color w:val="0070C0"/>
        </w:rPr>
        <w:t>in English</w:t>
      </w:r>
      <w:r>
        <w:t>.</w:t>
      </w:r>
    </w:p>
    <w:p w:rsidR="004B09F8" w:rsidRDefault="004B09F8" w:rsidP="009F7F62">
      <w:pPr>
        <w:ind w:left="-360" w:right="-720"/>
      </w:pPr>
      <w:r>
        <w:t>520 \\$a</w:t>
      </w:r>
      <w:r w:rsidR="000A3357">
        <w:t>”</w:t>
      </w:r>
      <w:r w:rsidRPr="004B09F8">
        <w:rPr>
          <w:color w:val="0070C0"/>
        </w:rPr>
        <w:t>Summary in English</w:t>
      </w:r>
      <w:r w:rsidR="000A3357">
        <w:rPr>
          <w:color w:val="0070C0"/>
        </w:rPr>
        <w:t>.”</w:t>
      </w:r>
      <w:r w:rsidR="00575B97">
        <w:rPr>
          <w:color w:val="0070C0"/>
        </w:rPr>
        <w:t xml:space="preserve"> </w:t>
      </w:r>
      <w:r w:rsidR="002B7C1B">
        <w:rPr>
          <w:color w:val="0070C0"/>
        </w:rPr>
        <w:t xml:space="preserve"> -- </w:t>
      </w:r>
      <w:r w:rsidR="0051680F">
        <w:rPr>
          <w:color w:val="0070C0"/>
        </w:rPr>
        <w:t>[</w:t>
      </w:r>
      <w:r w:rsidR="000A3357">
        <w:rPr>
          <w:color w:val="0070C0"/>
        </w:rPr>
        <w:t>Machine translation of Spanish summary</w:t>
      </w:r>
      <w:r w:rsidR="0051680F">
        <w:rPr>
          <w:color w:val="0070C0"/>
        </w:rPr>
        <w:t>]</w:t>
      </w:r>
      <w:r w:rsidR="004A599D">
        <w:rPr>
          <w:color w:val="0070C0"/>
        </w:rPr>
        <w:t xml:space="preserve"> or </w:t>
      </w:r>
      <w:r w:rsidR="0051680F">
        <w:rPr>
          <w:color w:val="0070C0"/>
        </w:rPr>
        <w:t>[</w:t>
      </w:r>
      <w:r w:rsidR="004A599D">
        <w:rPr>
          <w:color w:val="0070C0"/>
        </w:rPr>
        <w:t>Translated by cataloger</w:t>
      </w:r>
      <w:r w:rsidR="0051680F">
        <w:rPr>
          <w:color w:val="0070C0"/>
        </w:rPr>
        <w:t>]</w:t>
      </w:r>
      <w:r w:rsidR="00ED2F22">
        <w:rPr>
          <w:color w:val="0070C0"/>
        </w:rPr>
        <w:t xml:space="preserve"> or</w:t>
      </w:r>
      <w:bookmarkStart w:id="0" w:name="_GoBack"/>
      <w:bookmarkEnd w:id="0"/>
      <w:r w:rsidR="0039613B">
        <w:rPr>
          <w:color w:val="0070C0"/>
        </w:rPr>
        <w:t xml:space="preserve"> </w:t>
      </w:r>
      <w:r w:rsidR="00ED2F22">
        <w:rPr>
          <w:color w:val="0070C0"/>
        </w:rPr>
        <w:t>[English summary taken from Goodreads], etc</w:t>
      </w:r>
      <w:r>
        <w:t>.</w:t>
      </w:r>
    </w:p>
    <w:p w:rsidR="00A553E5" w:rsidRDefault="00A553E5" w:rsidP="00A553E5">
      <w:pPr>
        <w:ind w:left="-360" w:right="-720"/>
      </w:pPr>
      <w:r>
        <w:t>505 0\$</w:t>
      </w:r>
      <w:proofErr w:type="spellStart"/>
      <w:r>
        <w:t>a</w:t>
      </w:r>
      <w:r w:rsidRPr="0051680F">
        <w:rPr>
          <w:color w:val="F5530B"/>
        </w:rPr>
        <w:t>Contents</w:t>
      </w:r>
      <w:proofErr w:type="spellEnd"/>
      <w:r w:rsidRPr="0051680F">
        <w:rPr>
          <w:color w:val="F5530B"/>
        </w:rPr>
        <w:t xml:space="preserve"> transcribed </w:t>
      </w:r>
      <w:r>
        <w:rPr>
          <w:color w:val="F5530B"/>
        </w:rPr>
        <w:t xml:space="preserve">from item </w:t>
      </w:r>
      <w:r w:rsidRPr="0051680F">
        <w:rPr>
          <w:color w:val="F5530B"/>
        </w:rPr>
        <w:t>for keyword search terms.</w:t>
      </w:r>
      <w:r>
        <w:rPr>
          <w:color w:val="F5530B"/>
        </w:rPr>
        <w:t xml:space="preserve"> </w:t>
      </w:r>
      <w:r w:rsidRPr="004B1F1A">
        <w:t>(Cataloger discretion</w:t>
      </w:r>
      <w:r w:rsidR="00DE205F">
        <w:t xml:space="preserve"> for this entry. Not required</w:t>
      </w:r>
      <w:r w:rsidR="0039613B">
        <w:t>, but if it is an enhanced entry with 505 00$</w:t>
      </w:r>
      <w:proofErr w:type="gramStart"/>
      <w:r w:rsidR="0039613B">
        <w:t>t[</w:t>
      </w:r>
      <w:proofErr w:type="gramEnd"/>
      <w:r w:rsidR="0039613B">
        <w:t xml:space="preserve">title] notes, </w:t>
      </w:r>
      <w:r w:rsidR="009F6FCC">
        <w:t>this is where additional</w:t>
      </w:r>
      <w:r w:rsidR="0039613B">
        <w:t xml:space="preserve"> 7XX</w:t>
      </w:r>
      <w:r w:rsidR="009F6FCC">
        <w:t xml:space="preserve"> entries can be useful for additional title/author searches</w:t>
      </w:r>
      <w:r w:rsidRPr="004B1F1A">
        <w:t>)</w:t>
      </w:r>
    </w:p>
    <w:p w:rsidR="002B7C1B" w:rsidRDefault="002B7C1B" w:rsidP="002B7C1B">
      <w:pPr>
        <w:ind w:left="-360" w:right="-720"/>
      </w:pPr>
      <w:r>
        <w:t>504 \\$</w:t>
      </w:r>
      <w:r w:rsidRPr="0039613B">
        <w:t>a</w:t>
      </w:r>
      <w:r w:rsidRPr="004B09F8">
        <w:rPr>
          <w:color w:val="0070C0"/>
        </w:rPr>
        <w:t>If item has a bibliography and/or index note</w:t>
      </w:r>
      <w:r w:rsidR="0039613B">
        <w:rPr>
          <w:color w:val="0070C0"/>
        </w:rPr>
        <w:t xml:space="preserve"> it is recorded </w:t>
      </w:r>
      <w:r w:rsidRPr="004B09F8">
        <w:rPr>
          <w:color w:val="0070C0"/>
        </w:rPr>
        <w:t>in English.</w:t>
      </w:r>
      <w:r>
        <w:rPr>
          <w:color w:val="0070C0"/>
        </w:rPr>
        <w:t xml:space="preserve"> </w:t>
      </w:r>
    </w:p>
    <w:p w:rsidR="004B09F8" w:rsidRDefault="004B09F8" w:rsidP="002B7C1B">
      <w:pPr>
        <w:ind w:left="-360" w:right="-720"/>
      </w:pPr>
      <w:r>
        <w:t>650 \0$a</w:t>
      </w:r>
      <w:r w:rsidRPr="004B09F8">
        <w:rPr>
          <w:color w:val="0070C0"/>
        </w:rPr>
        <w:t xml:space="preserve">Subject or topical heading in </w:t>
      </w:r>
      <w:proofErr w:type="spellStart"/>
      <w:r w:rsidRPr="004B09F8">
        <w:rPr>
          <w:color w:val="0070C0"/>
        </w:rPr>
        <w:t>English</w:t>
      </w:r>
      <w:r>
        <w:t>$v</w:t>
      </w:r>
      <w:r w:rsidRPr="004B09F8">
        <w:rPr>
          <w:color w:val="0070C0"/>
        </w:rPr>
        <w:t>Form</w:t>
      </w:r>
      <w:proofErr w:type="spellEnd"/>
      <w:r w:rsidRPr="004B09F8">
        <w:rPr>
          <w:color w:val="0070C0"/>
        </w:rPr>
        <w:t xml:space="preserve"> subdivision in English.</w:t>
      </w:r>
      <w:r w:rsidR="00767B52">
        <w:rPr>
          <w:color w:val="0070C0"/>
        </w:rPr>
        <w:t xml:space="preserve">   </w:t>
      </w:r>
      <w:r w:rsidR="00767B52" w:rsidRPr="00502C4C">
        <w:t>(</w:t>
      </w:r>
      <w:proofErr w:type="gramStart"/>
      <w:r w:rsidR="00767B52" w:rsidRPr="00502C4C">
        <w:t>repeat</w:t>
      </w:r>
      <w:proofErr w:type="gramEnd"/>
      <w:r w:rsidR="00767B52" w:rsidRPr="00502C4C">
        <w:t xml:space="preserve"> as necessary)</w:t>
      </w:r>
    </w:p>
    <w:p w:rsidR="004B09F8" w:rsidRDefault="004B09F8" w:rsidP="009F7F62">
      <w:pPr>
        <w:ind w:left="-360" w:right="-720"/>
      </w:pPr>
      <w:r>
        <w:t>650 \7$a</w:t>
      </w:r>
      <w:r w:rsidRPr="004B09F8">
        <w:rPr>
          <w:color w:val="E74A03"/>
        </w:rPr>
        <w:t xml:space="preserve">Spanish subject or topical </w:t>
      </w:r>
      <w:proofErr w:type="spellStart"/>
      <w:r w:rsidRPr="004B09F8">
        <w:rPr>
          <w:color w:val="E74A03"/>
        </w:rPr>
        <w:t>heading</w:t>
      </w:r>
      <w:r>
        <w:t>$v</w:t>
      </w:r>
      <w:r w:rsidRPr="004B09F8">
        <w:rPr>
          <w:color w:val="E74A03"/>
        </w:rPr>
        <w:t>Form</w:t>
      </w:r>
      <w:proofErr w:type="spellEnd"/>
      <w:r w:rsidRPr="004B09F8">
        <w:rPr>
          <w:color w:val="E74A03"/>
        </w:rPr>
        <w:t xml:space="preserve"> subdivision in Spanish</w:t>
      </w:r>
      <w:proofErr w:type="gramStart"/>
      <w:r w:rsidR="00DE205F">
        <w:t>.$</w:t>
      </w:r>
      <w:proofErr w:type="gramEnd"/>
      <w:r w:rsidR="00DE205F">
        <w:t>2</w:t>
      </w:r>
      <w:r w:rsidR="00DE205F" w:rsidRPr="00DE205F">
        <w:rPr>
          <w:color w:val="F5530B"/>
        </w:rPr>
        <w:t>b</w:t>
      </w:r>
      <w:r w:rsidRPr="00DE205F">
        <w:rPr>
          <w:color w:val="F5530B"/>
        </w:rPr>
        <w:t>idex</w:t>
      </w:r>
      <w:r>
        <w:t xml:space="preserve"> (BX), </w:t>
      </w:r>
      <w:proofErr w:type="spellStart"/>
      <w:r w:rsidRPr="00DE205F">
        <w:rPr>
          <w:color w:val="F5530B"/>
        </w:rPr>
        <w:t>qls</w:t>
      </w:r>
      <w:r w:rsidR="002414B5" w:rsidRPr="00DE205F">
        <w:rPr>
          <w:color w:val="F5530B"/>
        </w:rPr>
        <w:t>p</w:t>
      </w:r>
      <w:proofErr w:type="spellEnd"/>
      <w:r>
        <w:t xml:space="preserve"> (QB),</w:t>
      </w:r>
      <w:r w:rsidR="00AB3BDA">
        <w:t xml:space="preserve"> or</w:t>
      </w:r>
      <w:r>
        <w:t xml:space="preserve"> </w:t>
      </w:r>
      <w:proofErr w:type="spellStart"/>
      <w:r w:rsidRPr="00DE205F">
        <w:rPr>
          <w:color w:val="F5530B"/>
        </w:rPr>
        <w:t>embne</w:t>
      </w:r>
      <w:proofErr w:type="spellEnd"/>
      <w:r w:rsidR="00AB3BDA">
        <w:t xml:space="preserve"> (NE)     </w:t>
      </w:r>
      <w:r w:rsidR="00767B52" w:rsidRPr="00767B52">
        <w:t>(repeat as necessary)</w:t>
      </w:r>
    </w:p>
    <w:p w:rsidR="002414B5" w:rsidRDefault="002414B5" w:rsidP="009F7F62">
      <w:pPr>
        <w:ind w:left="-360" w:right="-720"/>
      </w:pPr>
      <w:r>
        <w:t>655 \7$a</w:t>
      </w:r>
      <w:r w:rsidR="000A3357">
        <w:rPr>
          <w:color w:val="0070C0"/>
        </w:rPr>
        <w:t xml:space="preserve">Genre </w:t>
      </w:r>
      <w:r w:rsidRPr="004B09F8">
        <w:rPr>
          <w:color w:val="0070C0"/>
        </w:rPr>
        <w:t>heading in English</w:t>
      </w:r>
      <w:proofErr w:type="gramStart"/>
      <w:r w:rsidR="000A3357">
        <w:rPr>
          <w:color w:val="0070C0"/>
        </w:rPr>
        <w:t>.$</w:t>
      </w:r>
      <w:proofErr w:type="gramEnd"/>
      <w:r w:rsidR="000A3357">
        <w:rPr>
          <w:color w:val="0070C0"/>
        </w:rPr>
        <w:t>2lcgft</w:t>
      </w:r>
      <w:r w:rsidR="00767B52">
        <w:rPr>
          <w:color w:val="0070C0"/>
        </w:rPr>
        <w:t xml:space="preserve">  </w:t>
      </w:r>
      <w:r w:rsidR="00742316" w:rsidRPr="00742316">
        <w:t xml:space="preserve">or other </w:t>
      </w:r>
      <w:r w:rsidR="00AB3BDA">
        <w:t xml:space="preserve">LOC </w:t>
      </w:r>
      <w:r w:rsidR="00742316" w:rsidRPr="00742316">
        <w:t xml:space="preserve">authorized thesaurus  </w:t>
      </w:r>
      <w:r w:rsidR="00767B52" w:rsidRPr="00742316">
        <w:t xml:space="preserve"> (repeat as </w:t>
      </w:r>
      <w:r w:rsidR="00767B52" w:rsidRPr="00502C4C">
        <w:t>necessary)</w:t>
      </w:r>
    </w:p>
    <w:p w:rsidR="002414B5" w:rsidRDefault="004B09F8" w:rsidP="002414B5">
      <w:pPr>
        <w:ind w:left="-360" w:right="-720"/>
      </w:pPr>
      <w:r>
        <w:t>655 \7$a</w:t>
      </w:r>
      <w:r w:rsidR="002414B5">
        <w:rPr>
          <w:color w:val="E74A03"/>
        </w:rPr>
        <w:t xml:space="preserve">Genre in </w:t>
      </w:r>
      <w:proofErr w:type="gramStart"/>
      <w:r w:rsidR="002414B5">
        <w:rPr>
          <w:color w:val="E74A03"/>
        </w:rPr>
        <w:t xml:space="preserve">Spanish </w:t>
      </w:r>
      <w:r>
        <w:t>.$</w:t>
      </w:r>
      <w:proofErr w:type="gramEnd"/>
      <w:r>
        <w:t>7</w:t>
      </w:r>
      <w:r w:rsidR="002414B5" w:rsidRPr="002728B4">
        <w:rPr>
          <w:color w:val="F5530B"/>
        </w:rPr>
        <w:t>tgfbne</w:t>
      </w:r>
      <w:r w:rsidR="00742316">
        <w:rPr>
          <w:color w:val="F5530B"/>
        </w:rPr>
        <w:t xml:space="preserve"> </w:t>
      </w:r>
      <w:r w:rsidR="00742316" w:rsidRPr="00742316">
        <w:t xml:space="preserve">or other </w:t>
      </w:r>
      <w:r w:rsidR="00AB3BDA">
        <w:t xml:space="preserve">LOC </w:t>
      </w:r>
      <w:r w:rsidR="00742316" w:rsidRPr="00742316">
        <w:t>authorized thesaurus</w:t>
      </w:r>
      <w:r w:rsidR="002414B5">
        <w:t xml:space="preserve"> </w:t>
      </w:r>
      <w:r w:rsidR="00767B52">
        <w:t xml:space="preserve">  </w:t>
      </w:r>
      <w:r w:rsidR="00767B52" w:rsidRPr="00502C4C">
        <w:t>(repeat as necessary)</w:t>
      </w:r>
    </w:p>
    <w:p w:rsidR="004B09F8" w:rsidRDefault="002414B5" w:rsidP="009F7F62">
      <w:pPr>
        <w:ind w:left="-360" w:right="-720"/>
        <w:rPr>
          <w:color w:val="0070C0"/>
        </w:rPr>
      </w:pPr>
      <w:r>
        <w:t>700 1\$</w:t>
      </w:r>
      <w:proofErr w:type="spellStart"/>
      <w:r>
        <w:t>aIf</w:t>
      </w:r>
      <w:proofErr w:type="spellEnd"/>
      <w:r>
        <w:t xml:space="preserve"> illustrator or</w:t>
      </w:r>
      <w:r w:rsidR="004B09F8">
        <w:t xml:space="preserve"> another </w:t>
      </w:r>
      <w:proofErr w:type="spellStart"/>
      <w:r w:rsidR="004B09F8">
        <w:t>author</w:t>
      </w:r>
      <w:proofErr w:type="gramStart"/>
      <w:r w:rsidR="004B09F8">
        <w:t>,$</w:t>
      </w:r>
      <w:proofErr w:type="gramEnd"/>
      <w:r w:rsidR="004B09F8">
        <w:t>e</w:t>
      </w:r>
      <w:r>
        <w:rPr>
          <w:color w:val="0070C0"/>
        </w:rPr>
        <w:t>illustrator</w:t>
      </w:r>
      <w:proofErr w:type="spellEnd"/>
      <w:r>
        <w:rPr>
          <w:color w:val="0070C0"/>
        </w:rPr>
        <w:t>/author</w:t>
      </w:r>
      <w:r w:rsidR="004B09F8" w:rsidRPr="004B09F8">
        <w:rPr>
          <w:color w:val="0070C0"/>
        </w:rPr>
        <w:t>.</w:t>
      </w:r>
    </w:p>
    <w:p w:rsidR="002414B5" w:rsidRDefault="002414B5" w:rsidP="009F7F62">
      <w:pPr>
        <w:ind w:left="-360" w:right="-720"/>
      </w:pPr>
      <w:r>
        <w:t>700 1\$</w:t>
      </w:r>
      <w:proofErr w:type="spellStart"/>
      <w:r>
        <w:t>aIf</w:t>
      </w:r>
      <w:proofErr w:type="spellEnd"/>
      <w:r>
        <w:t xml:space="preserve"> translated</w:t>
      </w:r>
      <w:proofErr w:type="gramStart"/>
      <w:r>
        <w:t>,$</w:t>
      </w:r>
      <w:proofErr w:type="spellStart"/>
      <w:proofErr w:type="gramEnd"/>
      <w:r>
        <w:t>e</w:t>
      </w:r>
      <w:r>
        <w:rPr>
          <w:color w:val="0070C0"/>
        </w:rPr>
        <w:t>translator</w:t>
      </w:r>
      <w:proofErr w:type="spellEnd"/>
      <w:r>
        <w:rPr>
          <w:color w:val="0070C0"/>
        </w:rPr>
        <w:t>.</w:t>
      </w:r>
    </w:p>
    <w:p w:rsidR="004B09F8" w:rsidRDefault="004B09F8" w:rsidP="009F7F62">
      <w:pPr>
        <w:ind w:left="-360" w:right="-720"/>
      </w:pPr>
      <w:r>
        <w:t>800 1\$</w:t>
      </w:r>
      <w:proofErr w:type="spellStart"/>
      <w:r>
        <w:t>aAuthor</w:t>
      </w:r>
      <w:proofErr w:type="spellEnd"/>
      <w:proofErr w:type="gramStart"/>
      <w:r>
        <w:t>.$</w:t>
      </w:r>
      <w:proofErr w:type="spellStart"/>
      <w:proofErr w:type="gramEnd"/>
      <w:r>
        <w:t>t</w:t>
      </w:r>
      <w:r w:rsidRPr="00AB3BDA">
        <w:rPr>
          <w:color w:val="0070C0"/>
        </w:rPr>
        <w:t>Series</w:t>
      </w:r>
      <w:proofErr w:type="spellEnd"/>
      <w:r w:rsidRPr="00AB3BDA">
        <w:rPr>
          <w:color w:val="0070C0"/>
        </w:rPr>
        <w:t xml:space="preserve"> info from authorities if possible </w:t>
      </w:r>
      <w:r>
        <w:t>;$vxx.</w:t>
      </w:r>
    </w:p>
    <w:p w:rsidR="00085067" w:rsidRDefault="00085067" w:rsidP="009F7F62">
      <w:pPr>
        <w:ind w:left="-360" w:right="-720"/>
      </w:pPr>
    </w:p>
    <w:p w:rsidR="00085067" w:rsidRDefault="00085067">
      <w:r>
        <w:br w:type="page"/>
      </w:r>
    </w:p>
    <w:p w:rsidR="00EC5E3B" w:rsidRPr="00EC5E3B" w:rsidRDefault="00EC5E3B" w:rsidP="00085067">
      <w:pPr>
        <w:ind w:left="-360" w:right="-720"/>
        <w:rPr>
          <w:b/>
          <w:sz w:val="24"/>
          <w:szCs w:val="24"/>
        </w:rPr>
      </w:pPr>
      <w:r w:rsidRPr="00EC5E3B">
        <w:rPr>
          <w:b/>
          <w:sz w:val="24"/>
          <w:szCs w:val="24"/>
        </w:rPr>
        <w:lastRenderedPageBreak/>
        <w:t xml:space="preserve">Basic Template for Book in Spanish </w:t>
      </w:r>
    </w:p>
    <w:p w:rsidR="00085067" w:rsidRDefault="00085067" w:rsidP="00085067">
      <w:pPr>
        <w:ind w:left="-360" w:right="-720"/>
        <w:rPr>
          <w:sz w:val="18"/>
          <w:szCs w:val="18"/>
        </w:rPr>
      </w:pPr>
      <w:r w:rsidRPr="008C5AE9">
        <w:rPr>
          <w:sz w:val="18"/>
          <w:szCs w:val="18"/>
        </w:rPr>
        <w:t>*Punctuation</w:t>
      </w:r>
      <w:r>
        <w:rPr>
          <w:sz w:val="18"/>
          <w:szCs w:val="18"/>
        </w:rPr>
        <w:t xml:space="preserve"> and spacing</w:t>
      </w:r>
      <w:r w:rsidRPr="008C5AE9">
        <w:rPr>
          <w:sz w:val="18"/>
          <w:szCs w:val="18"/>
        </w:rPr>
        <w:t xml:space="preserve"> ha</w:t>
      </w:r>
      <w:r>
        <w:rPr>
          <w:sz w:val="18"/>
          <w:szCs w:val="18"/>
        </w:rPr>
        <w:t>ve</w:t>
      </w:r>
      <w:r w:rsidRPr="008C5AE9">
        <w:rPr>
          <w:sz w:val="18"/>
          <w:szCs w:val="18"/>
        </w:rPr>
        <w:t xml:space="preserve"> been provided -</w:t>
      </w:r>
      <w:r>
        <w:rPr>
          <w:sz w:val="18"/>
          <w:szCs w:val="18"/>
        </w:rPr>
        <w:t xml:space="preserve"> not all fields will be required -</w:t>
      </w:r>
      <w:r w:rsidRPr="008C5AE9">
        <w:rPr>
          <w:sz w:val="18"/>
          <w:szCs w:val="18"/>
        </w:rPr>
        <w:t xml:space="preserve"> use caution when entering information or removing fields. </w:t>
      </w:r>
      <w:r>
        <w:rPr>
          <w:sz w:val="18"/>
          <w:szCs w:val="18"/>
        </w:rPr>
        <w:t xml:space="preserve"> </w:t>
      </w:r>
      <w:r w:rsidRPr="008C5AE9">
        <w:rPr>
          <w:sz w:val="18"/>
          <w:szCs w:val="18"/>
        </w:rPr>
        <w:t xml:space="preserve">Refer to </w:t>
      </w:r>
      <w:hyperlink r:id="rId7" w:history="1">
        <w:r w:rsidRPr="008C5AE9">
          <w:rPr>
            <w:rStyle w:val="Hyperlink"/>
            <w:sz w:val="18"/>
            <w:szCs w:val="18"/>
          </w:rPr>
          <w:t>https://www.oclc.org/bibformats/en.html</w:t>
        </w:r>
      </w:hyperlink>
    </w:p>
    <w:p w:rsidR="00085067" w:rsidRPr="008C5AE9" w:rsidRDefault="00085067" w:rsidP="00085067">
      <w:pPr>
        <w:ind w:left="-360" w:right="-720"/>
        <w:rPr>
          <w:sz w:val="18"/>
          <w:szCs w:val="18"/>
        </w:rPr>
      </w:pPr>
    </w:p>
    <w:p w:rsidR="00085067" w:rsidRDefault="00085067" w:rsidP="00085067">
      <w:pPr>
        <w:spacing w:after="0"/>
        <w:ind w:left="-360" w:right="-720"/>
      </w:pPr>
      <w:r>
        <w:t xml:space="preserve">008 </w:t>
      </w:r>
      <w:proofErr w:type="spellStart"/>
      <w:r w:rsidRPr="00FA11C5">
        <w:t>yymmddsxxxx</w:t>
      </w:r>
      <w:proofErr w:type="spellEnd"/>
      <w:r w:rsidRPr="00FA11C5">
        <w:t xml:space="preserve">\   </w:t>
      </w:r>
      <w:proofErr w:type="spellStart"/>
      <w:r w:rsidRPr="00FA11C5">
        <w:t>xxxx</w:t>
      </w:r>
      <w:proofErr w:type="spellEnd"/>
      <w:r w:rsidRPr="00FA11C5">
        <w:t xml:space="preserve">   x      000 x spa d</w:t>
      </w:r>
    </w:p>
    <w:p w:rsidR="00085067" w:rsidRPr="00085067" w:rsidRDefault="00085067" w:rsidP="00085067">
      <w:pPr>
        <w:spacing w:after="0"/>
        <w:ind w:left="-360" w:right="-720"/>
        <w:rPr>
          <w:color w:val="E74A03"/>
          <w:lang w:val="es-MX"/>
        </w:rPr>
      </w:pPr>
      <w:r w:rsidRPr="00085067">
        <w:rPr>
          <w:lang w:val="es-MX"/>
        </w:rPr>
        <w:t>010 \\$a</w:t>
      </w:r>
    </w:p>
    <w:p w:rsidR="00085067" w:rsidRPr="00085067" w:rsidRDefault="00085067" w:rsidP="00085067">
      <w:pPr>
        <w:spacing w:after="0"/>
        <w:ind w:left="-360" w:right="-720"/>
        <w:rPr>
          <w:lang w:val="es-MX"/>
        </w:rPr>
      </w:pPr>
      <w:r w:rsidRPr="00085067">
        <w:rPr>
          <w:lang w:val="es-MX"/>
        </w:rPr>
        <w:t>020 \\$a</w:t>
      </w:r>
    </w:p>
    <w:p w:rsidR="00085067" w:rsidRPr="00085067" w:rsidRDefault="00085067" w:rsidP="00085067">
      <w:pPr>
        <w:spacing w:after="0"/>
        <w:ind w:left="-360" w:right="-720"/>
        <w:rPr>
          <w:lang w:val="es-MX"/>
        </w:rPr>
      </w:pPr>
      <w:r w:rsidRPr="00085067">
        <w:rPr>
          <w:lang w:val="es-MX"/>
        </w:rPr>
        <w:t>020 \\$a</w:t>
      </w:r>
    </w:p>
    <w:p w:rsidR="00085067" w:rsidRPr="00085067" w:rsidRDefault="00085067" w:rsidP="00085067">
      <w:pPr>
        <w:spacing w:after="0"/>
        <w:ind w:left="-360" w:right="-720"/>
        <w:rPr>
          <w:lang w:val="es-MX"/>
        </w:rPr>
      </w:pPr>
      <w:r w:rsidRPr="00085067">
        <w:rPr>
          <w:lang w:val="es-MX"/>
        </w:rPr>
        <w:t>040 \\$a$beng$erda$c</w:t>
      </w:r>
    </w:p>
    <w:p w:rsidR="00085067" w:rsidRPr="00085067" w:rsidRDefault="00085067" w:rsidP="00085067">
      <w:pPr>
        <w:spacing w:after="0"/>
        <w:ind w:left="-360" w:right="-720"/>
        <w:rPr>
          <w:lang w:val="es-MX"/>
        </w:rPr>
      </w:pPr>
      <w:r w:rsidRPr="00085067">
        <w:rPr>
          <w:lang w:val="es-MX"/>
        </w:rPr>
        <w:t>041 1\$</w:t>
      </w:r>
      <w:proofErr w:type="spellStart"/>
      <w:r w:rsidRPr="00085067">
        <w:rPr>
          <w:lang w:val="es-MX"/>
        </w:rPr>
        <w:t>aspa$heng</w:t>
      </w:r>
      <w:proofErr w:type="spellEnd"/>
    </w:p>
    <w:p w:rsidR="00085067" w:rsidRDefault="00085067" w:rsidP="00085067">
      <w:pPr>
        <w:spacing w:after="0"/>
        <w:ind w:left="-360" w:right="-720"/>
      </w:pPr>
      <w:r>
        <w:t>100 1\$</w:t>
      </w:r>
      <w:proofErr w:type="spellStart"/>
      <w:r>
        <w:t>a</w:t>
      </w:r>
      <w:proofErr w:type="gramStart"/>
      <w:r>
        <w:t>,$</w:t>
      </w:r>
      <w:proofErr w:type="gramEnd"/>
      <w:r>
        <w:t>e</w:t>
      </w:r>
      <w:r w:rsidRPr="00FA11C5">
        <w:t>author</w:t>
      </w:r>
      <w:proofErr w:type="spellEnd"/>
      <w:r w:rsidRPr="004B09F8">
        <w:rPr>
          <w:color w:val="0070C0"/>
        </w:rPr>
        <w:t>.</w:t>
      </w:r>
    </w:p>
    <w:p w:rsidR="00085067" w:rsidRDefault="00085067" w:rsidP="00085067">
      <w:pPr>
        <w:spacing w:after="0"/>
        <w:ind w:left="-360" w:right="-720"/>
      </w:pPr>
      <w:r>
        <w:t>240 10$a</w:t>
      </w:r>
      <w:proofErr w:type="gramStart"/>
      <w:r>
        <w:t>.$</w:t>
      </w:r>
      <w:proofErr w:type="gramEnd"/>
      <w:r>
        <w:t>l</w:t>
      </w:r>
      <w:r w:rsidRPr="00FA11C5">
        <w:t>Spanish</w:t>
      </w:r>
    </w:p>
    <w:p w:rsidR="00085067" w:rsidRDefault="00085067" w:rsidP="00085067">
      <w:pPr>
        <w:spacing w:after="0"/>
        <w:ind w:left="-360" w:right="-720"/>
      </w:pPr>
      <w:r>
        <w:t>245 10$</w:t>
      </w:r>
      <w:proofErr w:type="gramStart"/>
      <w:r>
        <w:t>a</w:t>
      </w:r>
      <w:r>
        <w:rPr>
          <w:color w:val="E74A03"/>
        </w:rPr>
        <w:t xml:space="preserve"> </w:t>
      </w:r>
      <w:r>
        <w:t>:$</w:t>
      </w:r>
      <w:proofErr w:type="gramEnd"/>
      <w:r>
        <w:t>b</w:t>
      </w:r>
      <w:r>
        <w:rPr>
          <w:color w:val="E74A03"/>
        </w:rPr>
        <w:t xml:space="preserve"> </w:t>
      </w:r>
      <w:r>
        <w:t>/$c</w:t>
      </w:r>
      <w:r w:rsidRPr="00FA11C5">
        <w:t>.</w:t>
      </w:r>
    </w:p>
    <w:p w:rsidR="00085067" w:rsidRPr="00085067" w:rsidRDefault="00085067" w:rsidP="00085067">
      <w:pPr>
        <w:spacing w:after="0"/>
        <w:ind w:left="-360" w:right="-720"/>
        <w:rPr>
          <w:lang w:val="es-MX"/>
        </w:rPr>
      </w:pPr>
      <w:r w:rsidRPr="00085067">
        <w:rPr>
          <w:lang w:val="es-MX"/>
        </w:rPr>
        <w:t>246 3x$a</w:t>
      </w:r>
    </w:p>
    <w:p w:rsidR="00085067" w:rsidRPr="00FA11C5" w:rsidRDefault="00085067" w:rsidP="00085067">
      <w:pPr>
        <w:spacing w:after="0"/>
        <w:ind w:left="-360" w:right="-720"/>
        <w:rPr>
          <w:lang w:val="es-MX"/>
        </w:rPr>
      </w:pPr>
      <w:r w:rsidRPr="00FA11C5">
        <w:rPr>
          <w:lang w:val="es-MX"/>
        </w:rPr>
        <w:t>250 \\$a.</w:t>
      </w:r>
    </w:p>
    <w:p w:rsidR="00085067" w:rsidRDefault="00085067" w:rsidP="00085067">
      <w:pPr>
        <w:spacing w:after="0"/>
        <w:ind w:left="-360" w:right="-720"/>
        <w:rPr>
          <w:lang w:val="es-MX"/>
        </w:rPr>
      </w:pPr>
      <w:r w:rsidRPr="00FA11C5">
        <w:rPr>
          <w:lang w:val="es-MX"/>
        </w:rPr>
        <w:t>264 \1$</w:t>
      </w:r>
      <w:proofErr w:type="gramStart"/>
      <w:r w:rsidRPr="00FA11C5">
        <w:rPr>
          <w:lang w:val="es-MX"/>
        </w:rPr>
        <w:t>a :</w:t>
      </w:r>
      <w:proofErr w:type="gramEnd"/>
      <w:r w:rsidRPr="00FA11C5">
        <w:rPr>
          <w:lang w:val="es-MX"/>
        </w:rPr>
        <w:t>$</w:t>
      </w:r>
      <w:proofErr w:type="spellStart"/>
      <w:r w:rsidRPr="00FA11C5">
        <w:rPr>
          <w:lang w:val="es-MX"/>
        </w:rPr>
        <w:t>b,$c</w:t>
      </w:r>
      <w:proofErr w:type="spellEnd"/>
      <w:r w:rsidRPr="00FA11C5">
        <w:rPr>
          <w:lang w:val="es-MX"/>
        </w:rPr>
        <w:t>.</w:t>
      </w:r>
    </w:p>
    <w:p w:rsidR="00085067" w:rsidRDefault="00085067" w:rsidP="00085067">
      <w:pPr>
        <w:spacing w:after="0"/>
        <w:ind w:left="-360" w:right="-720"/>
        <w:rPr>
          <w:lang w:val="es-MX"/>
        </w:rPr>
      </w:pPr>
      <w:r w:rsidRPr="000B257A">
        <w:rPr>
          <w:lang w:val="es-MX"/>
        </w:rPr>
        <w:t>264 \4$c©</w:t>
      </w:r>
    </w:p>
    <w:p w:rsidR="00085067" w:rsidRPr="00FA11C5" w:rsidRDefault="00085067" w:rsidP="00085067">
      <w:pPr>
        <w:spacing w:after="0"/>
        <w:ind w:left="-360" w:right="-720"/>
        <w:rPr>
          <w:lang w:val="es-MX"/>
        </w:rPr>
      </w:pPr>
      <w:r w:rsidRPr="00FA11C5">
        <w:rPr>
          <w:lang w:val="es-MX"/>
        </w:rPr>
        <w:t xml:space="preserve">300 \\$a </w:t>
      </w:r>
      <w:proofErr w:type="gramStart"/>
      <w:r w:rsidRPr="00FA11C5">
        <w:rPr>
          <w:lang w:val="es-MX"/>
        </w:rPr>
        <w:t>páginas :$</w:t>
      </w:r>
      <w:proofErr w:type="spellStart"/>
      <w:proofErr w:type="gramEnd"/>
      <w:r w:rsidRPr="00FA11C5">
        <w:rPr>
          <w:lang w:val="es-MX"/>
        </w:rPr>
        <w:t>bilustraciones</w:t>
      </w:r>
      <w:proofErr w:type="spellEnd"/>
      <w:r w:rsidRPr="00FA11C5">
        <w:rPr>
          <w:lang w:val="es-MX"/>
        </w:rPr>
        <w:t xml:space="preserve"> ;$c cm</w:t>
      </w:r>
      <w:r>
        <w:rPr>
          <w:lang w:val="es-MX"/>
        </w:rPr>
        <w:t>.</w:t>
      </w:r>
    </w:p>
    <w:p w:rsidR="00085067" w:rsidRPr="00FA11C5" w:rsidRDefault="00085067" w:rsidP="00085067">
      <w:pPr>
        <w:spacing w:after="0"/>
        <w:ind w:left="-360" w:right="-720"/>
      </w:pPr>
      <w:r w:rsidRPr="00FA11C5">
        <w:t>336 \\$atext$btxt$2rdacontent</w:t>
      </w:r>
    </w:p>
    <w:p w:rsidR="00085067" w:rsidRPr="00FA11C5" w:rsidRDefault="00085067" w:rsidP="00085067">
      <w:pPr>
        <w:spacing w:after="0"/>
        <w:ind w:left="-360" w:right="-720"/>
      </w:pPr>
      <w:r w:rsidRPr="00FA11C5">
        <w:t xml:space="preserve">336 \\$astill image$bsti$2rdacontent   </w:t>
      </w:r>
    </w:p>
    <w:p w:rsidR="00085067" w:rsidRPr="00FA11C5" w:rsidRDefault="00085067" w:rsidP="00085067">
      <w:pPr>
        <w:spacing w:after="0"/>
        <w:ind w:left="-360" w:right="-720"/>
      </w:pPr>
      <w:r w:rsidRPr="00FA11C5">
        <w:t>337 \\$aunmediated$bn$2rdamedia</w:t>
      </w:r>
    </w:p>
    <w:p w:rsidR="00085067" w:rsidRPr="00650A19" w:rsidRDefault="00085067" w:rsidP="00085067">
      <w:pPr>
        <w:spacing w:after="0"/>
        <w:ind w:left="-360" w:right="-720"/>
      </w:pPr>
      <w:r w:rsidRPr="00FA11C5">
        <w:t>338 \\$avolume$bnc$2rdacarrier</w:t>
      </w:r>
    </w:p>
    <w:p w:rsidR="00085067" w:rsidRPr="00085067" w:rsidRDefault="00085067" w:rsidP="00085067">
      <w:pPr>
        <w:spacing w:after="0"/>
        <w:ind w:left="-360" w:right="-720"/>
        <w:rPr>
          <w:lang w:val="es-MX"/>
        </w:rPr>
      </w:pPr>
      <w:r w:rsidRPr="00085067">
        <w:rPr>
          <w:lang w:val="es-MX"/>
        </w:rPr>
        <w:t>490 1\$</w:t>
      </w:r>
      <w:proofErr w:type="gramStart"/>
      <w:r w:rsidRPr="00085067">
        <w:rPr>
          <w:lang w:val="es-MX"/>
        </w:rPr>
        <w:t>a</w:t>
      </w:r>
      <w:r w:rsidRPr="00085067">
        <w:rPr>
          <w:color w:val="E74A03"/>
          <w:lang w:val="es-MX"/>
        </w:rPr>
        <w:t xml:space="preserve"> </w:t>
      </w:r>
      <w:r w:rsidRPr="00085067">
        <w:rPr>
          <w:lang w:val="es-MX"/>
        </w:rPr>
        <w:t>;$</w:t>
      </w:r>
      <w:proofErr w:type="gramEnd"/>
      <w:r w:rsidRPr="00085067">
        <w:rPr>
          <w:lang w:val="es-MX"/>
        </w:rPr>
        <w:t xml:space="preserve">v </w:t>
      </w:r>
    </w:p>
    <w:p w:rsidR="00085067" w:rsidRPr="00085067" w:rsidRDefault="00085067" w:rsidP="00085067">
      <w:pPr>
        <w:spacing w:after="0"/>
        <w:ind w:left="-360" w:right="-720"/>
        <w:rPr>
          <w:lang w:val="es-MX"/>
        </w:rPr>
      </w:pPr>
      <w:r w:rsidRPr="00085067">
        <w:rPr>
          <w:lang w:val="es-MX"/>
        </w:rPr>
        <w:t>546 \\$a</w:t>
      </w:r>
    </w:p>
    <w:p w:rsidR="00085067" w:rsidRPr="00085067" w:rsidRDefault="00085067" w:rsidP="00085067">
      <w:pPr>
        <w:spacing w:after="0"/>
        <w:ind w:left="-360" w:right="-720"/>
        <w:rPr>
          <w:lang w:val="es-MX"/>
        </w:rPr>
      </w:pPr>
      <w:r w:rsidRPr="00085067">
        <w:rPr>
          <w:lang w:val="es-MX"/>
        </w:rPr>
        <w:t xml:space="preserve">500 \\$a”” -- </w:t>
      </w:r>
      <w:proofErr w:type="spellStart"/>
      <w:r w:rsidRPr="00FA11C5">
        <w:rPr>
          <w:lang w:val="es-MX"/>
        </w:rPr>
        <w:t>title</w:t>
      </w:r>
      <w:proofErr w:type="spellEnd"/>
      <w:r w:rsidRPr="00FA11C5">
        <w:rPr>
          <w:lang w:val="es-MX"/>
        </w:rPr>
        <w:t xml:space="preserve"> page </w:t>
      </w:r>
      <w:r>
        <w:rPr>
          <w:lang w:val="es-MX"/>
        </w:rPr>
        <w:t>[</w:t>
      </w:r>
      <w:r w:rsidRPr="00FA11C5">
        <w:rPr>
          <w:lang w:val="es-MX"/>
        </w:rPr>
        <w:t>verso</w:t>
      </w:r>
      <w:r>
        <w:rPr>
          <w:lang w:val="es-MX"/>
        </w:rPr>
        <w:t>]</w:t>
      </w:r>
      <w:r w:rsidRPr="00085067">
        <w:rPr>
          <w:lang w:val="es-MX"/>
        </w:rPr>
        <w:t>.</w:t>
      </w:r>
    </w:p>
    <w:p w:rsidR="00085067" w:rsidRPr="00085067" w:rsidRDefault="00085067" w:rsidP="00085067">
      <w:pPr>
        <w:spacing w:after="0"/>
        <w:ind w:left="-360" w:right="-720"/>
        <w:rPr>
          <w:lang w:val="es-MX"/>
        </w:rPr>
      </w:pPr>
      <w:r w:rsidRPr="00085067">
        <w:rPr>
          <w:lang w:val="es-MX"/>
        </w:rPr>
        <w:t xml:space="preserve">500 \\$a”” </w:t>
      </w:r>
      <w:proofErr w:type="gramStart"/>
      <w:r w:rsidRPr="00085067">
        <w:rPr>
          <w:lang w:val="es-MX"/>
        </w:rPr>
        <w:t>-- .</w:t>
      </w:r>
      <w:proofErr w:type="gramEnd"/>
    </w:p>
    <w:p w:rsidR="00085067" w:rsidRPr="00502C4C" w:rsidRDefault="00085067" w:rsidP="00085067">
      <w:pPr>
        <w:spacing w:after="0"/>
        <w:ind w:left="-360" w:right="-720"/>
        <w:rPr>
          <w:lang w:val="es-MX"/>
        </w:rPr>
      </w:pPr>
      <w:r w:rsidRPr="00502C4C">
        <w:rPr>
          <w:lang w:val="es-MX"/>
        </w:rPr>
        <w:t>500 \\$a”Traducción de</w:t>
      </w:r>
      <w:proofErr w:type="gramStart"/>
      <w:r w:rsidRPr="00502C4C">
        <w:rPr>
          <w:lang w:val="es-MX"/>
        </w:rPr>
        <w:t>:</w:t>
      </w:r>
      <w:r w:rsidRPr="00502C4C">
        <w:rPr>
          <w:color w:val="F5530B"/>
          <w:lang w:val="es-MX"/>
        </w:rPr>
        <w:t xml:space="preserve"> </w:t>
      </w:r>
      <w:r w:rsidRPr="00502C4C">
        <w:rPr>
          <w:lang w:val="es-MX"/>
        </w:rPr>
        <w:t>”</w:t>
      </w:r>
      <w:proofErr w:type="gramEnd"/>
      <w:r w:rsidRPr="00502C4C">
        <w:rPr>
          <w:lang w:val="es-MX"/>
        </w:rPr>
        <w:t xml:space="preserve"> -- </w:t>
      </w:r>
      <w:proofErr w:type="spellStart"/>
      <w:r w:rsidRPr="00FA11C5">
        <w:rPr>
          <w:lang w:val="es-MX"/>
        </w:rPr>
        <w:t>title</w:t>
      </w:r>
      <w:proofErr w:type="spellEnd"/>
      <w:r w:rsidRPr="00FA11C5">
        <w:rPr>
          <w:lang w:val="es-MX"/>
        </w:rPr>
        <w:t xml:space="preserve"> page </w:t>
      </w:r>
      <w:r>
        <w:rPr>
          <w:lang w:val="es-MX"/>
        </w:rPr>
        <w:t>[</w:t>
      </w:r>
      <w:r w:rsidRPr="00FA11C5">
        <w:rPr>
          <w:lang w:val="es-MX"/>
        </w:rPr>
        <w:t>verso</w:t>
      </w:r>
      <w:r>
        <w:rPr>
          <w:lang w:val="es-MX"/>
        </w:rPr>
        <w:t>]</w:t>
      </w:r>
      <w:r w:rsidRPr="00502C4C">
        <w:rPr>
          <w:lang w:val="es-MX"/>
        </w:rPr>
        <w:t>.</w:t>
      </w:r>
    </w:p>
    <w:p w:rsidR="00085067" w:rsidRDefault="00085067" w:rsidP="00085067">
      <w:pPr>
        <w:spacing w:after="0"/>
        <w:ind w:left="-360" w:right="-720"/>
      </w:pPr>
      <w:r>
        <w:t>520 \\$a</w:t>
      </w:r>
      <w:r w:rsidRPr="00FA11C5">
        <w:t>”.”</w:t>
      </w:r>
      <w:r>
        <w:t>$c</w:t>
      </w:r>
      <w:r w:rsidRPr="00FA11C5">
        <w:t xml:space="preserve"> </w:t>
      </w:r>
      <w:proofErr w:type="gramStart"/>
      <w:r w:rsidRPr="00FA11C5">
        <w:t>-- .</w:t>
      </w:r>
      <w:proofErr w:type="gramEnd"/>
    </w:p>
    <w:p w:rsidR="00085067" w:rsidRDefault="00085067" w:rsidP="00085067">
      <w:pPr>
        <w:spacing w:after="0"/>
        <w:ind w:left="-360" w:right="-720"/>
      </w:pPr>
      <w:r>
        <w:t>520 \\$a</w:t>
      </w:r>
      <w:r w:rsidRPr="00FA11C5">
        <w:t>”.”$c--Machine translation of Spanish summary.</w:t>
      </w:r>
    </w:p>
    <w:p w:rsidR="00085067" w:rsidRPr="00FA11C5" w:rsidRDefault="00085067" w:rsidP="00085067">
      <w:pPr>
        <w:spacing w:after="0"/>
        <w:ind w:left="-360" w:right="-720"/>
      </w:pPr>
      <w:r>
        <w:t xml:space="preserve">505 0\$a -- -- -- </w:t>
      </w:r>
      <w:proofErr w:type="gramStart"/>
      <w:r>
        <w:t>-- .</w:t>
      </w:r>
      <w:proofErr w:type="gramEnd"/>
    </w:p>
    <w:p w:rsidR="00085067" w:rsidRDefault="00085067" w:rsidP="00085067">
      <w:pPr>
        <w:spacing w:after="0"/>
        <w:ind w:left="-360" w:right="-720"/>
      </w:pPr>
      <w:r>
        <w:t>504 \\$</w:t>
      </w:r>
      <w:r w:rsidRPr="00FA11C5">
        <w:t>a.</w:t>
      </w:r>
    </w:p>
    <w:p w:rsidR="00085067" w:rsidRDefault="00085067" w:rsidP="00085067">
      <w:pPr>
        <w:spacing w:after="0"/>
        <w:ind w:left="-360" w:right="-720"/>
      </w:pPr>
      <w:r>
        <w:t>650 \0$a$v</w:t>
      </w:r>
      <w:r w:rsidRPr="00502C4C">
        <w:t>.</w:t>
      </w:r>
    </w:p>
    <w:p w:rsidR="00085067" w:rsidRDefault="00085067" w:rsidP="00085067">
      <w:pPr>
        <w:spacing w:after="0"/>
        <w:ind w:left="-360" w:right="-720"/>
      </w:pPr>
      <w:r>
        <w:t>650 \7$a$v.$2</w:t>
      </w:r>
    </w:p>
    <w:p w:rsidR="00085067" w:rsidRPr="00502C4C" w:rsidRDefault="00085067" w:rsidP="00085067">
      <w:pPr>
        <w:spacing w:after="0"/>
        <w:ind w:left="-360" w:right="-720"/>
      </w:pPr>
      <w:r>
        <w:t>655 \7$</w:t>
      </w:r>
      <w:r w:rsidRPr="00502C4C">
        <w:t>a.$2lcgft</w:t>
      </w:r>
    </w:p>
    <w:p w:rsidR="00085067" w:rsidRDefault="00085067" w:rsidP="00085067">
      <w:pPr>
        <w:spacing w:after="0"/>
        <w:ind w:left="-360" w:right="-720"/>
      </w:pPr>
      <w:r>
        <w:t>655 \7$a.$7tgfbne</w:t>
      </w:r>
    </w:p>
    <w:p w:rsidR="00085067" w:rsidRDefault="00085067" w:rsidP="00085067">
      <w:pPr>
        <w:spacing w:after="0"/>
        <w:ind w:left="-360" w:right="-720"/>
      </w:pPr>
      <w:r>
        <w:t>700 1\$</w:t>
      </w:r>
      <w:proofErr w:type="spellStart"/>
      <w:r>
        <w:t>a</w:t>
      </w:r>
      <w:proofErr w:type="gramStart"/>
      <w:r>
        <w:t>,$</w:t>
      </w:r>
      <w:proofErr w:type="gramEnd"/>
      <w:r>
        <w:t>e</w:t>
      </w:r>
      <w:proofErr w:type="spellEnd"/>
      <w:r w:rsidRPr="00502C4C">
        <w:t>.</w:t>
      </w:r>
    </w:p>
    <w:p w:rsidR="00085067" w:rsidRDefault="00085067" w:rsidP="00085067">
      <w:pPr>
        <w:spacing w:after="0"/>
        <w:ind w:left="-360" w:right="-720"/>
      </w:pPr>
      <w:r>
        <w:t>700 1\$</w:t>
      </w:r>
      <w:proofErr w:type="spellStart"/>
      <w:r>
        <w:t>a</w:t>
      </w:r>
      <w:proofErr w:type="gramStart"/>
      <w:r>
        <w:t>,$</w:t>
      </w:r>
      <w:proofErr w:type="gramEnd"/>
      <w:r>
        <w:t>e</w:t>
      </w:r>
      <w:proofErr w:type="spellEnd"/>
      <w:r w:rsidRPr="00502C4C">
        <w:t>.</w:t>
      </w:r>
    </w:p>
    <w:p w:rsidR="00085067" w:rsidRDefault="00085067" w:rsidP="00085067">
      <w:pPr>
        <w:spacing w:after="0"/>
        <w:ind w:left="-360" w:right="-720"/>
      </w:pPr>
      <w:r>
        <w:t>800 1\$</w:t>
      </w:r>
      <w:proofErr w:type="spellStart"/>
      <w:r>
        <w:t>a</w:t>
      </w:r>
      <w:proofErr w:type="gramStart"/>
      <w:r>
        <w:t>.$</w:t>
      </w:r>
      <w:proofErr w:type="gramEnd"/>
      <w:r>
        <w:t>t</w:t>
      </w:r>
      <w:proofErr w:type="spellEnd"/>
      <w:r>
        <w:t xml:space="preserve"> ;$</w:t>
      </w:r>
      <w:proofErr w:type="spellStart"/>
      <w:r>
        <w:t>vxx</w:t>
      </w:r>
      <w:proofErr w:type="spellEnd"/>
      <w:r>
        <w:t>.</w:t>
      </w:r>
    </w:p>
    <w:p w:rsidR="00085067" w:rsidRDefault="00085067" w:rsidP="00085067">
      <w:pPr>
        <w:ind w:left="-360" w:right="-720"/>
      </w:pPr>
    </w:p>
    <w:p w:rsidR="00010C7C" w:rsidRDefault="00010C7C" w:rsidP="009F7F62">
      <w:pPr>
        <w:ind w:left="-360" w:right="-720"/>
      </w:pPr>
    </w:p>
    <w:sectPr w:rsidR="00010C7C" w:rsidSect="009F7F62">
      <w:footerReference w:type="default" r:id="rId8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DF" w:rsidRDefault="006561DF" w:rsidP="006561DF">
      <w:pPr>
        <w:spacing w:after="0" w:line="240" w:lineRule="auto"/>
      </w:pPr>
      <w:r>
        <w:separator/>
      </w:r>
    </w:p>
  </w:endnote>
  <w:endnote w:type="continuationSeparator" w:id="0">
    <w:p w:rsidR="006561DF" w:rsidRDefault="006561DF" w:rsidP="006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DF" w:rsidRPr="009D24DD" w:rsidRDefault="006561DF">
    <w:pPr>
      <w:pStyle w:val="Footer"/>
      <w:rPr>
        <w:color w:val="767171" w:themeColor="background2" w:themeShade="80"/>
        <w:sz w:val="18"/>
        <w:szCs w:val="18"/>
      </w:rPr>
    </w:pPr>
    <w:r w:rsidRPr="009D24DD">
      <w:rPr>
        <w:color w:val="767171" w:themeColor="background2" w:themeShade="80"/>
        <w:sz w:val="18"/>
        <w:szCs w:val="18"/>
      </w:rPr>
      <w:t>Template</w:t>
    </w:r>
    <w:r w:rsidR="00EC5E3B" w:rsidRPr="009D24DD">
      <w:rPr>
        <w:color w:val="767171" w:themeColor="background2" w:themeShade="80"/>
        <w:sz w:val="18"/>
        <w:szCs w:val="18"/>
      </w:rPr>
      <w:t xml:space="preserve"> and</w:t>
    </w:r>
    <w:r w:rsidRPr="009D24DD">
      <w:rPr>
        <w:color w:val="767171" w:themeColor="background2" w:themeShade="80"/>
        <w:sz w:val="18"/>
        <w:szCs w:val="18"/>
      </w:rPr>
      <w:t xml:space="preserve"> </w:t>
    </w:r>
    <w:r w:rsidR="00EC5E3B" w:rsidRPr="009D24DD">
      <w:rPr>
        <w:color w:val="767171" w:themeColor="background2" w:themeShade="80"/>
        <w:sz w:val="18"/>
        <w:szCs w:val="18"/>
      </w:rPr>
      <w:t xml:space="preserve">instructions </w:t>
    </w:r>
    <w:r w:rsidRPr="009D24DD">
      <w:rPr>
        <w:color w:val="767171" w:themeColor="background2" w:themeShade="80"/>
        <w:sz w:val="18"/>
        <w:szCs w:val="18"/>
      </w:rPr>
      <w:t xml:space="preserve">created for Baker Library District by Heather Spry. Modified by Lisa K. Hauner for </w:t>
    </w:r>
    <w:r w:rsidR="0072140F" w:rsidRPr="009D24DD">
      <w:rPr>
        <w:color w:val="767171" w:themeColor="background2" w:themeShade="80"/>
        <w:sz w:val="18"/>
        <w:szCs w:val="18"/>
      </w:rPr>
      <w:t xml:space="preserve">general </w:t>
    </w:r>
    <w:r w:rsidRPr="009D24DD">
      <w:rPr>
        <w:color w:val="767171" w:themeColor="background2" w:themeShade="80"/>
        <w:sz w:val="18"/>
        <w:szCs w:val="18"/>
      </w:rPr>
      <w:t>library usage 03/28/2022.</w:t>
    </w:r>
  </w:p>
  <w:p w:rsidR="006561DF" w:rsidRDefault="00656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DF" w:rsidRDefault="006561DF" w:rsidP="006561DF">
      <w:pPr>
        <w:spacing w:after="0" w:line="240" w:lineRule="auto"/>
      </w:pPr>
      <w:r>
        <w:separator/>
      </w:r>
    </w:p>
  </w:footnote>
  <w:footnote w:type="continuationSeparator" w:id="0">
    <w:p w:rsidR="006561DF" w:rsidRDefault="006561DF" w:rsidP="0065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7C"/>
    <w:rsid w:val="0000396D"/>
    <w:rsid w:val="00010C7C"/>
    <w:rsid w:val="000718D6"/>
    <w:rsid w:val="00085067"/>
    <w:rsid w:val="00090C6F"/>
    <w:rsid w:val="00097209"/>
    <w:rsid w:val="000A3357"/>
    <w:rsid w:val="00182C2C"/>
    <w:rsid w:val="001D31A7"/>
    <w:rsid w:val="001F04B7"/>
    <w:rsid w:val="001F42CB"/>
    <w:rsid w:val="002414B5"/>
    <w:rsid w:val="002728B4"/>
    <w:rsid w:val="002B7C1B"/>
    <w:rsid w:val="0039613B"/>
    <w:rsid w:val="004321CC"/>
    <w:rsid w:val="00447D30"/>
    <w:rsid w:val="00483108"/>
    <w:rsid w:val="004A599D"/>
    <w:rsid w:val="004B09F8"/>
    <w:rsid w:val="004B1F1A"/>
    <w:rsid w:val="004E6522"/>
    <w:rsid w:val="0051680F"/>
    <w:rsid w:val="00575B97"/>
    <w:rsid w:val="00650A19"/>
    <w:rsid w:val="006561DF"/>
    <w:rsid w:val="006E3201"/>
    <w:rsid w:val="0072140F"/>
    <w:rsid w:val="00726C87"/>
    <w:rsid w:val="00742316"/>
    <w:rsid w:val="00767B52"/>
    <w:rsid w:val="00767B95"/>
    <w:rsid w:val="00963278"/>
    <w:rsid w:val="009C6A53"/>
    <w:rsid w:val="009D24DD"/>
    <w:rsid w:val="009F6FCC"/>
    <w:rsid w:val="009F7F62"/>
    <w:rsid w:val="00A54795"/>
    <w:rsid w:val="00A553E5"/>
    <w:rsid w:val="00AB3BDA"/>
    <w:rsid w:val="00B2048B"/>
    <w:rsid w:val="00B705A4"/>
    <w:rsid w:val="00B70E09"/>
    <w:rsid w:val="00BC28B7"/>
    <w:rsid w:val="00BD0160"/>
    <w:rsid w:val="00D85777"/>
    <w:rsid w:val="00DE205F"/>
    <w:rsid w:val="00E27625"/>
    <w:rsid w:val="00EC5E3B"/>
    <w:rsid w:val="00ED2F22"/>
    <w:rsid w:val="00F50E3B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8D00E-CF2F-4E48-BE7D-8C3C707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F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DF"/>
  </w:style>
  <w:style w:type="paragraph" w:styleId="Footer">
    <w:name w:val="footer"/>
    <w:basedOn w:val="Normal"/>
    <w:link w:val="FooterChar"/>
    <w:uiPriority w:val="99"/>
    <w:unhideWhenUsed/>
    <w:rsid w:val="0065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clc.org/bibformats/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B973-6022-4F1B-9865-8BEF302D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11</cp:revision>
  <cp:lastPrinted>2022-03-31T17:52:00Z</cp:lastPrinted>
  <dcterms:created xsi:type="dcterms:W3CDTF">2022-03-30T22:05:00Z</dcterms:created>
  <dcterms:modified xsi:type="dcterms:W3CDTF">2022-04-04T17:25:00Z</dcterms:modified>
</cp:coreProperties>
</file>